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E" w:rsidRPr="00EF23E3" w:rsidRDefault="002A0099" w:rsidP="00B44CC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3.8pt;margin-top:-13.35pt;width:74.8pt;height:34.95pt;z-index:251658240" wrapcoords="5891 1394 1636 6968 327 9755 0 20903 19309 20903 20291 12542 21600 3484 20291 2787 7527 1394 5891 1394">
            <v:imagedata r:id="rId6" o:title=""/>
            <w10:wrap type="tight"/>
          </v:shape>
          <o:OLEObject Type="Embed" ProgID="CorelDRAW.Graphic.13" ShapeID="_x0000_s1026" DrawAspect="Content" ObjectID="_1685957284" r:id="rId7"/>
        </w:object>
      </w:r>
      <w:r w:rsidR="00B44CCE" w:rsidRPr="00EF23E3">
        <w:rPr>
          <w:rFonts w:ascii="Times New Roman" w:hAnsi="Times New Roman"/>
          <w:sz w:val="18"/>
          <w:szCs w:val="18"/>
        </w:rPr>
        <w:t xml:space="preserve">299006, Россия, г. Севастополь, шоссе </w:t>
      </w:r>
      <w:proofErr w:type="spellStart"/>
      <w:r w:rsidR="00B44CCE" w:rsidRPr="00EF23E3">
        <w:rPr>
          <w:rFonts w:ascii="Times New Roman" w:hAnsi="Times New Roman"/>
          <w:sz w:val="18"/>
          <w:szCs w:val="18"/>
        </w:rPr>
        <w:t>Фиолентовское</w:t>
      </w:r>
      <w:proofErr w:type="spellEnd"/>
      <w:r w:rsidR="00B44CCE" w:rsidRPr="00EF23E3">
        <w:rPr>
          <w:rFonts w:ascii="Times New Roman" w:hAnsi="Times New Roman"/>
          <w:sz w:val="18"/>
          <w:szCs w:val="18"/>
        </w:rPr>
        <w:t xml:space="preserve"> (ТСН СНТ Наука тер. ТСН</w:t>
      </w:r>
      <w:r w:rsidR="00B44CCE" w:rsidRPr="00EF23E3">
        <w:rPr>
          <w:rFonts w:ascii="Times New Roman" w:hAnsi="Times New Roman"/>
          <w:sz w:val="18"/>
          <w:szCs w:val="18"/>
          <w:lang w:val="en-US"/>
        </w:rPr>
        <w:t xml:space="preserve">), 37/1-197  </w:t>
      </w:r>
    </w:p>
    <w:p w:rsidR="00B44CCE" w:rsidRPr="00EF23E3" w:rsidRDefault="00B44CCE" w:rsidP="00B44CCE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EF23E3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</w:t>
      </w:r>
      <w:r w:rsidRPr="00EF23E3">
        <w:rPr>
          <w:rFonts w:ascii="Times New Roman" w:hAnsi="Times New Roman"/>
          <w:sz w:val="18"/>
          <w:szCs w:val="18"/>
        </w:rPr>
        <w:t>тел</w:t>
      </w:r>
      <w:r w:rsidRPr="00EF23E3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EF23E3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+7 988 486-19-78</w:t>
      </w:r>
    </w:p>
    <w:p w:rsidR="00B44CCE" w:rsidRPr="00EF23E3" w:rsidRDefault="00B44CCE" w:rsidP="00B44CCE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</w:p>
    <w:p w:rsidR="00B44CCE" w:rsidRPr="00EF23E3" w:rsidRDefault="00B44CCE" w:rsidP="00B44CCE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EF23E3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D579CD" w:rsidRPr="00B44CCE" w:rsidRDefault="00170DF6" w:rsidP="00080466">
      <w:pPr>
        <w:pStyle w:val="a7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B44CCE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B44CCE">
        <w:rPr>
          <w:rFonts w:ascii="Times New Roman" w:hAnsi="Times New Roman"/>
          <w:b/>
          <w:sz w:val="32"/>
          <w:szCs w:val="32"/>
          <w:lang w:eastAsia="ru-RU"/>
        </w:rPr>
        <w:br/>
      </w:r>
      <w:r w:rsidR="00CD6292"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Б</w:t>
      </w:r>
      <w:r w:rsidR="009F38C4"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еседк</w:t>
      </w:r>
      <w:r w:rsidR="00474988"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а</w:t>
      </w:r>
      <w:r w:rsidR="00080466"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</w:t>
      </w:r>
      <w:r w:rsidR="00D579CD"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</w:t>
      </w:r>
    </w:p>
    <w:p w:rsidR="00170DF6" w:rsidRPr="00B44CCE" w:rsidRDefault="00080466" w:rsidP="00080466">
      <w:pPr>
        <w:pStyle w:val="a7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«</w:t>
      </w:r>
      <w:r w:rsidR="00474988"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СУПЕРМЕН</w:t>
      </w:r>
      <w:r w:rsidR="009F38C4"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»</w:t>
      </w:r>
    </w:p>
    <w:p w:rsidR="004270E2" w:rsidRPr="00B44CCE" w:rsidRDefault="004270E2" w:rsidP="00080466">
      <w:pPr>
        <w:pStyle w:val="a7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B44CC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(в положении сидя)</w:t>
      </w:r>
    </w:p>
    <w:p w:rsidR="000228CF" w:rsidRPr="000228CF" w:rsidRDefault="00FF1554" w:rsidP="00080466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27726" cy="2700000"/>
            <wp:effectExtent l="0" t="0" r="0" b="0"/>
            <wp:docPr id="3" name="Рисунок 2" descr="D:\Вика\Видео\Сергей\привязь\Новая папка\паспор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ка\Видео\Сергей\привязь\Новая папка\паспорт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4488" t="14998" r="21622" b="5457"/>
                    <a:stretch/>
                  </pic:blipFill>
                  <pic:spPr bwMode="auto">
                    <a:xfrm>
                      <a:off x="0" y="0"/>
                      <a:ext cx="182772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FE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744328" cy="27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86" t="2343" b="3865"/>
                    <a:stretch/>
                  </pic:blipFill>
                  <pic:spPr bwMode="auto">
                    <a:xfrm>
                      <a:off x="0" y="0"/>
                      <a:ext cx="1744328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062" w:rsidRPr="001B1062" w:rsidRDefault="001B1062" w:rsidP="00E86E1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0DF6" w:rsidRDefault="00170DF6" w:rsidP="00E86E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7727F1" w:rsidRPr="00A47703" w:rsidRDefault="00EE3C98" w:rsidP="00A47703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7F1">
        <w:rPr>
          <w:rFonts w:ascii="Times New Roman" w:hAnsi="Times New Roman"/>
          <w:bCs/>
          <w:iCs/>
          <w:sz w:val="24"/>
          <w:szCs w:val="24"/>
        </w:rPr>
        <w:t>1.1.</w:t>
      </w:r>
      <w:r w:rsidRPr="007727F1">
        <w:rPr>
          <w:rFonts w:ascii="Times New Roman" w:hAnsi="Times New Roman"/>
          <w:bCs/>
          <w:iCs/>
          <w:sz w:val="24"/>
          <w:szCs w:val="24"/>
        </w:rPr>
        <w:tab/>
      </w:r>
      <w:r w:rsidR="00CD6292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>еседк</w:t>
      </w:r>
      <w:r w:rsidR="00CD6292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E75E7" w:rsidRPr="007727F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CD6292">
        <w:rPr>
          <w:rFonts w:ascii="Times New Roman" w:hAnsi="Times New Roman"/>
          <w:b/>
          <w:bCs/>
          <w:i/>
          <w:iCs/>
          <w:sz w:val="24"/>
          <w:szCs w:val="24"/>
        </w:rPr>
        <w:t>СУПЕРМЕН</w:t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0228CF" w:rsidRPr="007727F1">
        <w:rPr>
          <w:rFonts w:ascii="Times New Roman" w:hAnsi="Times New Roman"/>
          <w:iCs/>
          <w:sz w:val="24"/>
          <w:szCs w:val="24"/>
        </w:rPr>
        <w:t xml:space="preserve"> </w:t>
      </w:r>
      <w:r w:rsidR="004270E2">
        <w:rPr>
          <w:rFonts w:ascii="Times New Roman" w:hAnsi="Times New Roman"/>
          <w:iCs/>
          <w:sz w:val="24"/>
          <w:szCs w:val="24"/>
        </w:rPr>
        <w:t xml:space="preserve">(в положении сидя) </w:t>
      </w:r>
      <w:r w:rsidR="000228CF" w:rsidRPr="007727F1">
        <w:rPr>
          <w:rFonts w:ascii="Times New Roman" w:hAnsi="Times New Roman"/>
          <w:iCs/>
          <w:sz w:val="24"/>
          <w:szCs w:val="24"/>
        </w:rPr>
        <w:t>(</w:t>
      </w:r>
      <w:r w:rsidR="000228CF" w:rsidRPr="007727F1">
        <w:rPr>
          <w:rFonts w:ascii="Times New Roman" w:hAnsi="Times New Roman"/>
          <w:i/>
          <w:iCs/>
          <w:sz w:val="24"/>
          <w:szCs w:val="24"/>
        </w:rPr>
        <w:t>далее</w:t>
      </w:r>
      <w:r w:rsidR="000228CF" w:rsidRPr="007727F1">
        <w:rPr>
          <w:rFonts w:ascii="Times New Roman" w:hAnsi="Times New Roman"/>
          <w:iCs/>
          <w:sz w:val="24"/>
          <w:szCs w:val="24"/>
        </w:rPr>
        <w:t xml:space="preserve"> – </w:t>
      </w:r>
      <w:r w:rsidR="008D36E2" w:rsidRPr="007727F1">
        <w:rPr>
          <w:rFonts w:ascii="Times New Roman" w:hAnsi="Times New Roman"/>
          <w:iCs/>
          <w:sz w:val="24"/>
          <w:szCs w:val="24"/>
        </w:rPr>
        <w:t>беседка</w:t>
      </w:r>
      <w:r w:rsidR="0015326F" w:rsidRPr="007727F1">
        <w:rPr>
          <w:rFonts w:ascii="Times New Roman" w:hAnsi="Times New Roman"/>
          <w:iCs/>
          <w:sz w:val="24"/>
          <w:szCs w:val="24"/>
        </w:rPr>
        <w:t xml:space="preserve">, </w:t>
      </w:r>
      <w:r w:rsidR="000228CF" w:rsidRPr="007727F1">
        <w:rPr>
          <w:rFonts w:ascii="Times New Roman" w:hAnsi="Times New Roman"/>
          <w:iCs/>
          <w:sz w:val="24"/>
          <w:szCs w:val="24"/>
        </w:rPr>
        <w:t>устройство, изделие) –</w:t>
      </w:r>
      <w:r w:rsidR="004820F7" w:rsidRPr="007727F1">
        <w:rPr>
          <w:rFonts w:ascii="Times New Roman" w:hAnsi="Times New Roman"/>
          <w:iCs/>
          <w:sz w:val="24"/>
          <w:szCs w:val="24"/>
        </w:rPr>
        <w:t xml:space="preserve"> 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>специальн</w:t>
      </w:r>
      <w:r w:rsidR="007727F1">
        <w:rPr>
          <w:rFonts w:ascii="Times New Roman" w:hAnsi="Times New Roman"/>
          <w:sz w:val="24"/>
          <w:szCs w:val="24"/>
          <w:lang w:eastAsia="ru-RU"/>
        </w:rPr>
        <w:t>ого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7703">
        <w:rPr>
          <w:rFonts w:ascii="Times New Roman" w:hAnsi="Times New Roman"/>
          <w:sz w:val="24"/>
          <w:szCs w:val="24"/>
          <w:lang w:eastAsia="ru-RU"/>
        </w:rPr>
        <w:t xml:space="preserve">вида 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система, </w:t>
      </w:r>
      <w:r w:rsidR="00A47703" w:rsidRPr="00884A94">
        <w:rPr>
          <w:rFonts w:ascii="Times New Roman" w:hAnsi="Times New Roman"/>
          <w:sz w:val="24"/>
          <w:szCs w:val="24"/>
          <w:shd w:val="clear" w:color="auto" w:fill="FFFFFF"/>
        </w:rPr>
        <w:t>состо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 xml:space="preserve">ящая </w:t>
      </w:r>
      <w:r w:rsidR="00A47703" w:rsidRPr="00884A94">
        <w:rPr>
          <w:rFonts w:ascii="Times New Roman" w:hAnsi="Times New Roman"/>
          <w:sz w:val="24"/>
          <w:szCs w:val="24"/>
          <w:shd w:val="clear" w:color="auto" w:fill="FFFFFF"/>
        </w:rPr>
        <w:t xml:space="preserve">из соединённых между собой 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>спинки-</w:t>
      </w:r>
      <w:r w:rsidR="00A47703" w:rsidRPr="00884A94">
        <w:rPr>
          <w:rFonts w:ascii="Times New Roman" w:hAnsi="Times New Roman"/>
          <w:sz w:val="24"/>
          <w:szCs w:val="24"/>
          <w:shd w:val="clear" w:color="auto" w:fill="FFFFFF"/>
        </w:rPr>
        <w:t>пояса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7703" w:rsidRPr="00884A94">
        <w:rPr>
          <w:rFonts w:ascii="Times New Roman" w:hAnsi="Times New Roman"/>
          <w:sz w:val="24"/>
          <w:szCs w:val="24"/>
          <w:shd w:val="clear" w:color="auto" w:fill="FFFFFF"/>
        </w:rPr>
        <w:t xml:space="preserve"> ножных 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 xml:space="preserve">и плечевых </w:t>
      </w:r>
      <w:r w:rsidR="00A47703" w:rsidRPr="00884A94">
        <w:rPr>
          <w:rFonts w:ascii="Times New Roman" w:hAnsi="Times New Roman"/>
          <w:sz w:val="24"/>
          <w:szCs w:val="24"/>
          <w:shd w:val="clear" w:color="auto" w:fill="FFFFFF"/>
        </w:rPr>
        <w:t>обхватов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47703" w:rsidRPr="00884A94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возможностью регулировки их длины, фиксирующего пояса, а также </w:t>
      </w:r>
      <w:r w:rsidR="00D87F5F">
        <w:rPr>
          <w:rFonts w:ascii="Times New Roman" w:hAnsi="Times New Roman"/>
          <w:sz w:val="24"/>
          <w:szCs w:val="24"/>
          <w:shd w:val="clear" w:color="auto" w:fill="FFFFFF"/>
        </w:rPr>
        <w:t xml:space="preserve">шести </w:t>
      </w:r>
      <w:r w:rsidR="00A47703">
        <w:rPr>
          <w:rFonts w:ascii="Times New Roman" w:hAnsi="Times New Roman"/>
          <w:sz w:val="24"/>
          <w:szCs w:val="24"/>
          <w:shd w:val="clear" w:color="auto" w:fill="FFFFFF"/>
        </w:rPr>
        <w:t>присоединительных петель (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>точ</w:t>
      </w:r>
      <w:r w:rsidR="00A47703">
        <w:rPr>
          <w:rFonts w:ascii="Times New Roman" w:hAnsi="Times New Roman"/>
          <w:sz w:val="24"/>
          <w:szCs w:val="24"/>
          <w:lang w:eastAsia="ru-RU"/>
        </w:rPr>
        <w:t>ек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 xml:space="preserve"> прикрепления</w:t>
      </w:r>
      <w:r w:rsidR="00A47703">
        <w:rPr>
          <w:rFonts w:ascii="Times New Roman" w:hAnsi="Times New Roman"/>
          <w:sz w:val="24"/>
          <w:szCs w:val="24"/>
          <w:lang w:eastAsia="ru-RU"/>
        </w:rPr>
        <w:t>), расположенных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 xml:space="preserve"> по бокам </w:t>
      </w:r>
      <w:r w:rsidR="00FB1739">
        <w:rPr>
          <w:rFonts w:ascii="Times New Roman" w:hAnsi="Times New Roman"/>
          <w:sz w:val="24"/>
          <w:szCs w:val="24"/>
          <w:lang w:eastAsia="ru-RU"/>
        </w:rPr>
        <w:t xml:space="preserve">тела 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>пользователя.</w:t>
      </w:r>
    </w:p>
    <w:p w:rsidR="00A47703" w:rsidRDefault="00EE3C98" w:rsidP="007727F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4820F7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ab/>
      </w:r>
      <w:r w:rsidR="00A47703">
        <w:rPr>
          <w:shd w:val="clear" w:color="auto" w:fill="FFFFFF"/>
        </w:rPr>
        <w:t xml:space="preserve">Применяется как компонент систем троллейного спуска </w:t>
      </w:r>
      <w:r w:rsidR="001B5883">
        <w:rPr>
          <w:shd w:val="clear" w:color="auto" w:fill="FFFFFF"/>
        </w:rPr>
        <w:t>для размещения пользователя и прикреплении его к мобильной анкерной точке, перемещаемой по направляющей троллея.</w:t>
      </w:r>
      <w:r w:rsidR="00A47703">
        <w:rPr>
          <w:shd w:val="clear" w:color="auto" w:fill="FFFFFF"/>
        </w:rPr>
        <w:t xml:space="preserve"> </w:t>
      </w:r>
    </w:p>
    <w:p w:rsidR="000228CF" w:rsidRDefault="00A47703" w:rsidP="007727F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</w:pPr>
      <w:r>
        <w:rPr>
          <w:shd w:val="clear" w:color="auto" w:fill="FFFFFF"/>
        </w:rPr>
        <w:t>1.3.</w:t>
      </w:r>
      <w:r>
        <w:rPr>
          <w:shd w:val="clear" w:color="auto" w:fill="FFFFFF"/>
        </w:rPr>
        <w:tab/>
      </w:r>
      <w:r w:rsidR="004820F7">
        <w:rPr>
          <w:shd w:val="clear" w:color="auto" w:fill="FFFFFF"/>
        </w:rPr>
        <w:t>И</w:t>
      </w:r>
      <w:r w:rsidR="000228CF" w:rsidRPr="00682ABD">
        <w:rPr>
          <w:shd w:val="clear" w:color="auto" w:fill="FFFFFF"/>
        </w:rPr>
        <w:t>спользуется</w:t>
      </w:r>
      <w:r w:rsidR="000228CF">
        <w:t xml:space="preserve"> </w:t>
      </w:r>
      <w:r w:rsidR="001B5883">
        <w:t>для спус</w:t>
      </w:r>
      <w:r w:rsidR="002808C6">
        <w:t xml:space="preserve">ка по </w:t>
      </w:r>
      <w:r w:rsidR="002808C6" w:rsidRPr="002808C6">
        <w:t>канату с отрывом от земли</w:t>
      </w:r>
      <w:r w:rsidR="002808C6">
        <w:t xml:space="preserve"> (</w:t>
      </w:r>
      <w:r w:rsidR="002808C6" w:rsidRPr="002808C6">
        <w:t>по воздуху</w:t>
      </w:r>
      <w:r w:rsidR="002808C6">
        <w:t>)</w:t>
      </w:r>
      <w:r w:rsidR="002808C6" w:rsidRPr="002808C6">
        <w:t xml:space="preserve"> с помощью специального устройства, использующего блоки</w:t>
      </w:r>
      <w:r w:rsidR="002808C6">
        <w:t xml:space="preserve"> (</w:t>
      </w:r>
      <w:r w:rsidR="001B5883">
        <w:t>зип-лайн</w:t>
      </w:r>
      <w:r w:rsidR="002808C6">
        <w:t>)</w:t>
      </w:r>
      <w:r w:rsidR="00DC798C">
        <w:t>.</w:t>
      </w:r>
    </w:p>
    <w:p w:rsidR="00DC365B" w:rsidRPr="00682ABD" w:rsidRDefault="00DC365B" w:rsidP="007727F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</w:pPr>
      <w:r>
        <w:t>1.4.</w:t>
      </w:r>
      <w:r>
        <w:tab/>
        <w:t xml:space="preserve">Выпускается в </w:t>
      </w:r>
      <w:r w:rsidR="002521E2">
        <w:t>трёх</w:t>
      </w:r>
      <w:r>
        <w:t xml:space="preserve"> модификациях: «СУПЕРМЕН ВЗРОСЛАЯ»</w:t>
      </w:r>
      <w:r w:rsidR="002521E2">
        <w:t xml:space="preserve"> (размеры M</w:t>
      </w:r>
      <w:r w:rsidR="00BE5778">
        <w:t>,</w:t>
      </w:r>
      <w:r w:rsidR="002521E2">
        <w:t xml:space="preserve"> L</w:t>
      </w:r>
      <w:r w:rsidR="00BE5778">
        <w:t xml:space="preserve"> и XL</w:t>
      </w:r>
      <w:r w:rsidR="002521E2">
        <w:t>)</w:t>
      </w:r>
      <w:r>
        <w:t xml:space="preserve"> и «СУПЕРМЕН ДЕТСКАЯ»</w:t>
      </w:r>
      <w:r w:rsidR="002521E2">
        <w:t xml:space="preserve"> (рост 128-152)</w:t>
      </w:r>
      <w:r>
        <w:t>.</w:t>
      </w:r>
    </w:p>
    <w:p w:rsidR="003D1486" w:rsidRPr="008859AF" w:rsidRDefault="003D1486" w:rsidP="008859AF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96CA3" w:rsidRPr="003B3583" w:rsidRDefault="00496CA3" w:rsidP="00496C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7A4711">
        <w:rPr>
          <w:rFonts w:ascii="Times New Roman" w:hAnsi="Times New Roman"/>
          <w:b/>
          <w:sz w:val="28"/>
          <w:szCs w:val="28"/>
          <w:lang w:eastAsia="ru-RU"/>
        </w:rPr>
        <w:t xml:space="preserve">комплектация,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ехнические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</w:p>
    <w:p w:rsidR="00DA447E" w:rsidRDefault="00F659AC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2.1</w:t>
      </w:r>
      <w:r w:rsidR="00D44A89">
        <w:rPr>
          <w:color w:val="000000"/>
        </w:rPr>
        <w:t>.</w:t>
      </w:r>
      <w:r w:rsidR="00D44A89">
        <w:rPr>
          <w:color w:val="000000"/>
        </w:rPr>
        <w:tab/>
      </w:r>
      <w:r w:rsidR="00734993">
        <w:rPr>
          <w:color w:val="000000"/>
        </w:rPr>
        <w:t>Констр</w:t>
      </w:r>
      <w:r w:rsidR="00ED2D52">
        <w:rPr>
          <w:color w:val="000000"/>
        </w:rPr>
        <w:t xml:space="preserve">уктивно </w:t>
      </w:r>
      <w:r w:rsidR="00865547">
        <w:rPr>
          <w:color w:val="000000"/>
        </w:rPr>
        <w:t>беседк</w:t>
      </w:r>
      <w:r w:rsidR="002A45D9">
        <w:rPr>
          <w:color w:val="000000"/>
        </w:rPr>
        <w:t>а</w:t>
      </w:r>
      <w:r w:rsidR="00865547">
        <w:rPr>
          <w:color w:val="000000"/>
        </w:rPr>
        <w:t xml:space="preserve"> </w:t>
      </w:r>
      <w:r w:rsidR="00ED2D52">
        <w:rPr>
          <w:color w:val="000000"/>
        </w:rPr>
        <w:t>«</w:t>
      </w:r>
      <w:r w:rsidR="002A45D9">
        <w:rPr>
          <w:color w:val="000000"/>
        </w:rPr>
        <w:t>СУПЕРМЕН</w:t>
      </w:r>
      <w:r w:rsidR="00865547">
        <w:rPr>
          <w:color w:val="000000"/>
        </w:rPr>
        <w:t>»</w:t>
      </w:r>
      <w:r w:rsidR="00ED2D52">
        <w:rPr>
          <w:color w:val="000000"/>
        </w:rPr>
        <w:t xml:space="preserve"> </w:t>
      </w:r>
      <w:r w:rsidR="00060103">
        <w:rPr>
          <w:color w:val="000000"/>
        </w:rPr>
        <w:t xml:space="preserve">от </w:t>
      </w:r>
      <w:r w:rsidR="00060103" w:rsidRPr="00092839">
        <w:rPr>
          <w:color w:val="000000"/>
        </w:rPr>
        <w:t xml:space="preserve">ТМ KROK </w:t>
      </w:r>
      <w:r w:rsidR="002A45D9">
        <w:rPr>
          <w:color w:val="000000"/>
        </w:rPr>
        <w:t xml:space="preserve">включает </w:t>
      </w:r>
      <w:r w:rsidR="0042426F">
        <w:rPr>
          <w:color w:val="000000"/>
        </w:rPr>
        <w:t xml:space="preserve">в </w:t>
      </w:r>
      <w:r w:rsidR="004D5229">
        <w:rPr>
          <w:color w:val="000000"/>
        </w:rPr>
        <w:t xml:space="preserve">свой </w:t>
      </w:r>
      <w:r w:rsidR="0042426F">
        <w:rPr>
          <w:color w:val="000000"/>
        </w:rPr>
        <w:t xml:space="preserve">состав </w:t>
      </w:r>
      <w:r w:rsidR="002A45D9">
        <w:rPr>
          <w:color w:val="000000"/>
        </w:rPr>
        <w:t xml:space="preserve">ряд типовых </w:t>
      </w:r>
      <w:r w:rsidR="0042426F">
        <w:rPr>
          <w:color w:val="000000"/>
        </w:rPr>
        <w:t>элемент</w:t>
      </w:r>
      <w:r w:rsidR="009A1665">
        <w:rPr>
          <w:color w:val="000000"/>
        </w:rPr>
        <w:t>ов, таких как</w:t>
      </w:r>
      <w:r w:rsidR="00ED2D52">
        <w:rPr>
          <w:color w:val="000000"/>
        </w:rPr>
        <w:t>:</w:t>
      </w:r>
      <w:r w:rsidR="0042426F">
        <w:rPr>
          <w:color w:val="000000"/>
        </w:rPr>
        <w:t xml:space="preserve"> </w:t>
      </w:r>
      <w:r w:rsidR="00700739">
        <w:rPr>
          <w:color w:val="000000"/>
        </w:rPr>
        <w:t>сидение-</w:t>
      </w:r>
      <w:r w:rsidR="00D24AD0">
        <w:rPr>
          <w:color w:val="000000"/>
        </w:rPr>
        <w:t>основа</w:t>
      </w:r>
      <w:r w:rsidR="00700739">
        <w:rPr>
          <w:color w:val="000000"/>
        </w:rPr>
        <w:t xml:space="preserve">, регулирующие и фиксирующие ремни, присоединительные и вспомогательные петли, </w:t>
      </w:r>
      <w:r w:rsidR="006D3D8A">
        <w:rPr>
          <w:color w:val="000000"/>
        </w:rPr>
        <w:t>а также ряд иных дополнительных элементов, при этом в</w:t>
      </w:r>
      <w:r w:rsidR="00890BBA">
        <w:rPr>
          <w:color w:val="000000"/>
        </w:rPr>
        <w:t xml:space="preserve">се элементы </w:t>
      </w:r>
      <w:r w:rsidR="006D3D8A">
        <w:rPr>
          <w:color w:val="000000"/>
        </w:rPr>
        <w:t xml:space="preserve">различным (разъемным или неразъемным) образом </w:t>
      </w:r>
      <w:r w:rsidR="00890BBA">
        <w:rPr>
          <w:color w:val="000000"/>
        </w:rPr>
        <w:t xml:space="preserve">связаны в единую конструкцию. </w:t>
      </w:r>
    </w:p>
    <w:p w:rsidR="002A45D9" w:rsidRPr="00223DDC" w:rsidRDefault="00060058" w:rsidP="00C849D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23DDC">
        <w:t xml:space="preserve">Сидение-основа – базовый элемент беседки, </w:t>
      </w:r>
      <w:r w:rsidR="0008250D" w:rsidRPr="00223DDC">
        <w:t>к которому присоединены все остальные элементы. Предназначен для расположения в нем тела пользователя</w:t>
      </w:r>
      <w:r w:rsidR="009F0A60" w:rsidRPr="00223DDC">
        <w:t xml:space="preserve"> при движении по троллею</w:t>
      </w:r>
      <w:r w:rsidR="0008250D" w:rsidRPr="00223DDC">
        <w:t>.</w:t>
      </w:r>
      <w:r w:rsidRPr="00223DDC">
        <w:t xml:space="preserve"> Включает такие составляющие как спинка-основание (1), представляющая </w:t>
      </w:r>
      <w:r w:rsidR="0008250D" w:rsidRPr="00223DDC">
        <w:t xml:space="preserve">собой </w:t>
      </w:r>
      <w:r w:rsidRPr="00223DDC">
        <w:t>мягкую основу, цельно скроенную со спины с перехо</w:t>
      </w:r>
      <w:r w:rsidR="0008250D" w:rsidRPr="00223DDC">
        <w:t>дом</w:t>
      </w:r>
      <w:r w:rsidRPr="00223DDC">
        <w:t xml:space="preserve"> в верхней части в плечевые ремни (2)</w:t>
      </w:r>
      <w:r w:rsidR="0008250D" w:rsidRPr="00223DDC">
        <w:t>,</w:t>
      </w:r>
      <w:r w:rsidRPr="00223DDC">
        <w:t xml:space="preserve"> и пришитые мягкие ножные охваты (3), расположенные в нижней части</w:t>
      </w:r>
      <w:r w:rsidR="0008250D" w:rsidRPr="00223DDC">
        <w:t xml:space="preserve"> сидения</w:t>
      </w:r>
      <w:r w:rsidR="009F0A60" w:rsidRPr="00223DDC">
        <w:t>-</w:t>
      </w:r>
      <w:r w:rsidR="0008250D" w:rsidRPr="00223DDC">
        <w:t>основы</w:t>
      </w:r>
      <w:r w:rsidRPr="00223DDC">
        <w:t>.</w:t>
      </w:r>
      <w:r w:rsidR="00072124" w:rsidRPr="00223DDC">
        <w:t xml:space="preserve"> </w:t>
      </w:r>
      <w:r w:rsidR="00C849D0" w:rsidRPr="00223DDC">
        <w:t>Надежность</w:t>
      </w:r>
      <w:r w:rsidR="00072124" w:rsidRPr="00223DDC">
        <w:t xml:space="preserve"> данного элемента </w:t>
      </w:r>
      <w:r w:rsidR="00C849D0" w:rsidRPr="00223DDC">
        <w:t xml:space="preserve">определяется используемым материалом – </w:t>
      </w:r>
      <w:r w:rsidR="00072124" w:rsidRPr="00223DDC">
        <w:t>высокопрочной</w:t>
      </w:r>
      <w:r w:rsidR="00C849D0" w:rsidRPr="00223DDC">
        <w:t xml:space="preserve"> </w:t>
      </w:r>
      <w:r w:rsidR="00072124" w:rsidRPr="00223DDC">
        <w:t>полиамидной ткан</w:t>
      </w:r>
      <w:r w:rsidR="00C849D0" w:rsidRPr="00223DDC">
        <w:t>ью, а также конструкцией (все точки внешнего присоединения в качестве основы имеют дополнительные силовые ленты, пристроченные швом зигзаг к мягкой основе спинки).</w:t>
      </w:r>
    </w:p>
    <w:p w:rsidR="002A0099" w:rsidRDefault="00DA3F3E" w:rsidP="00B867E5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23DDC">
        <w:t>К числу регулирующих и фиксирующих ремней относятся: п</w:t>
      </w:r>
      <w:r w:rsidR="009F0A60" w:rsidRPr="00223DDC">
        <w:t xml:space="preserve">оясной ремень </w:t>
      </w:r>
      <w:r w:rsidRPr="00223DDC">
        <w:t xml:space="preserve">(4), предназначенный </w:t>
      </w:r>
      <w:r w:rsidR="009F0A60" w:rsidRPr="00223DDC">
        <w:t>для фиксации пользователя в привязи</w:t>
      </w:r>
      <w:r w:rsidRPr="00223DDC">
        <w:t xml:space="preserve"> с возможностью ее подгонки под размер тела пользователя; р</w:t>
      </w:r>
      <w:r w:rsidR="009F0A60" w:rsidRPr="00223DDC">
        <w:t>егулировочны</w:t>
      </w:r>
      <w:r w:rsidR="00B867E5" w:rsidRPr="00223DDC">
        <w:t>е</w:t>
      </w:r>
      <w:r w:rsidR="009F0A60" w:rsidRPr="00223DDC">
        <w:t> рем</w:t>
      </w:r>
      <w:r w:rsidR="00B867E5" w:rsidRPr="00223DDC">
        <w:t>ни</w:t>
      </w:r>
      <w:r w:rsidRPr="00223DDC">
        <w:t xml:space="preserve"> (5), </w:t>
      </w:r>
      <w:r w:rsidR="00B867E5" w:rsidRPr="00223DDC">
        <w:t>адаптирующи</w:t>
      </w:r>
      <w:r w:rsidR="003F77C2" w:rsidRPr="00223DDC">
        <w:t>е длину</w:t>
      </w:r>
      <w:r w:rsidR="00B867E5" w:rsidRPr="00223DDC">
        <w:t xml:space="preserve"> привяз</w:t>
      </w:r>
      <w:r w:rsidR="003F77C2" w:rsidRPr="00223DDC">
        <w:t>и</w:t>
      </w:r>
      <w:r w:rsidR="00B867E5" w:rsidRPr="00223DDC">
        <w:t xml:space="preserve"> </w:t>
      </w:r>
      <w:r w:rsidR="009F0A60" w:rsidRPr="00223DDC">
        <w:t>по</w:t>
      </w:r>
      <w:r w:rsidR="00B867E5" w:rsidRPr="00223DDC">
        <w:t>д</w:t>
      </w:r>
      <w:r w:rsidR="009F0A60" w:rsidRPr="00223DDC">
        <w:t xml:space="preserve"> рост пользователя</w:t>
      </w:r>
      <w:r w:rsidR="003F77C2" w:rsidRPr="00223DDC">
        <w:t>;</w:t>
      </w:r>
      <w:r w:rsidR="00B867E5" w:rsidRPr="00223DDC">
        <w:t xml:space="preserve"> а также п</w:t>
      </w:r>
      <w:r w:rsidR="009F0A60" w:rsidRPr="00223DDC">
        <w:t>етл</w:t>
      </w:r>
      <w:r w:rsidR="00B867E5" w:rsidRPr="00223DDC">
        <w:t>и</w:t>
      </w:r>
      <w:r w:rsidR="009F0A60" w:rsidRPr="00223DDC">
        <w:t xml:space="preserve"> ножн</w:t>
      </w:r>
      <w:r w:rsidR="003F77C2" w:rsidRPr="00223DDC">
        <w:t>ых</w:t>
      </w:r>
      <w:r w:rsidR="009F0A60" w:rsidRPr="00223DDC">
        <w:t xml:space="preserve"> охват</w:t>
      </w:r>
      <w:r w:rsidR="003F77C2" w:rsidRPr="00223DDC">
        <w:t xml:space="preserve">ов (6), </w:t>
      </w:r>
      <w:r w:rsidR="00AC0DBF" w:rsidRPr="00223DDC">
        <w:t>позволяющие подобрать наиболее комфортный угол (в пределах около 90º</w:t>
      </w:r>
      <w:r w:rsidR="002A0099">
        <w:t>±30º) при нахождении в беседке.</w:t>
      </w:r>
    </w:p>
    <w:p w:rsidR="009F0A60" w:rsidRPr="00223DDC" w:rsidRDefault="00AC0DBF" w:rsidP="00B867E5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23DDC">
        <w:lastRenderedPageBreak/>
        <w:t>Все ремни представляют собой</w:t>
      </w:r>
      <w:r>
        <w:rPr>
          <w:color w:val="333333"/>
        </w:rPr>
        <w:t xml:space="preserve"> </w:t>
      </w:r>
      <w:r w:rsidRPr="00223DDC">
        <w:t>силовые ленты</w:t>
      </w:r>
      <w:r w:rsidR="006F20FC" w:rsidRPr="00223DDC">
        <w:t xml:space="preserve">, жестко прикрепленные с одной стороны к сидению, а с другой – к регулировочным </w:t>
      </w:r>
      <w:r w:rsidR="00603898" w:rsidRPr="00223DDC">
        <w:t>элементам</w:t>
      </w:r>
      <w:r w:rsidR="006F20FC" w:rsidRPr="00223DDC">
        <w:t>.</w:t>
      </w:r>
    </w:p>
    <w:p w:rsidR="009F0A60" w:rsidRPr="00223DDC" w:rsidRDefault="00282C86" w:rsidP="00EF617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23DDC">
        <w:t xml:space="preserve">В качестве регулировочных элементов используются </w:t>
      </w:r>
      <w:r w:rsidR="00EF6178" w:rsidRPr="00223DDC">
        <w:t xml:space="preserve">спортивные двухкомпонентные пряжки </w:t>
      </w:r>
      <w:r w:rsidRPr="00223DDC">
        <w:t>типа «Кобра» (</w:t>
      </w:r>
      <w:r w:rsidR="00EF6178" w:rsidRPr="00223DDC">
        <w:t>7</w:t>
      </w:r>
      <w:r w:rsidRPr="00223DDC">
        <w:t>), с помощью которых осуществляется точн</w:t>
      </w:r>
      <w:r w:rsidR="00EF6178" w:rsidRPr="00223DDC">
        <w:t>ая подгонка</w:t>
      </w:r>
      <w:r w:rsidRPr="00223DDC">
        <w:t xml:space="preserve"> конфигурации беседки к размерам тела пользователя. </w:t>
      </w:r>
      <w:r w:rsidR="00EF6178" w:rsidRPr="00223DDC">
        <w:t>Пряжками оснащены ремни</w:t>
      </w:r>
      <w:r w:rsidR="00223DDC" w:rsidRPr="00223DDC">
        <w:t xml:space="preserve"> пояса и ножных охватов</w:t>
      </w:r>
      <w:r w:rsidR="00EF6178" w:rsidRPr="00223DDC">
        <w:t>.</w:t>
      </w:r>
    </w:p>
    <w:p w:rsidR="009B4800" w:rsidRPr="00223DDC" w:rsidRDefault="00EF6178" w:rsidP="00F467CF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23DDC">
        <w:t>К числу вспомогательных относятся петли (9)</w:t>
      </w:r>
      <w:r w:rsidR="00F467CF" w:rsidRPr="00223DDC">
        <w:t xml:space="preserve"> и (10), первые</w:t>
      </w:r>
      <w:r w:rsidRPr="00223DDC">
        <w:t xml:space="preserve"> служат для облегчения регулировки длины ремней (для послабления лент в двухкомпонентных пряжках)</w:t>
      </w:r>
      <w:r w:rsidR="00F467CF" w:rsidRPr="00223DDC">
        <w:t xml:space="preserve"> при установке длины привязи; вторые – используются в аналогичных целях при затяжке</w:t>
      </w:r>
      <w:r w:rsidRPr="00223DDC">
        <w:t xml:space="preserve"> лент по объёму </w:t>
      </w:r>
      <w:r w:rsidR="00F467CF" w:rsidRPr="00223DDC">
        <w:t xml:space="preserve">талии </w:t>
      </w:r>
      <w:r w:rsidRPr="00223DDC">
        <w:t>пользователя</w:t>
      </w:r>
      <w:r w:rsidR="00F467CF" w:rsidRPr="00223DDC">
        <w:t>. Изготавливаются из трубчатых силовых лент.</w:t>
      </w:r>
    </w:p>
    <w:p w:rsidR="00C7618C" w:rsidRPr="00223DDC" w:rsidRDefault="009B4800" w:rsidP="00586A36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23DDC">
        <w:t>К числу дополнительных элементов, повышающих комфортность использования изделия, относятся п</w:t>
      </w:r>
      <w:r w:rsidR="009A1665" w:rsidRPr="00223DDC">
        <w:t>еремычка</w:t>
      </w:r>
      <w:r w:rsidR="00D72197">
        <w:t xml:space="preserve"> с прошивкой под карабин</w:t>
      </w:r>
      <w:r w:rsidRPr="00223DDC">
        <w:t xml:space="preserve"> (8), расположенная</w:t>
      </w:r>
      <w:r w:rsidR="009A1665" w:rsidRPr="00223DDC">
        <w:t xml:space="preserve"> между ножными охватами</w:t>
      </w:r>
      <w:r w:rsidRPr="00223DDC">
        <w:t xml:space="preserve"> и функционально предназначенная</w:t>
      </w:r>
      <w:r w:rsidR="009A1665" w:rsidRPr="00223DDC">
        <w:t xml:space="preserve"> для удобства одевания привязи</w:t>
      </w:r>
      <w:r w:rsidR="00D72197">
        <w:t xml:space="preserve"> и дополнительного присоединения посредством карабина</w:t>
      </w:r>
      <w:r w:rsidR="00091FD9">
        <w:t xml:space="preserve"> (карабин в комплект поставки не входит)</w:t>
      </w:r>
      <w:r w:rsidR="00D72197">
        <w:t xml:space="preserve"> к поясному ремню</w:t>
      </w:r>
      <w:r w:rsidRPr="00223DDC">
        <w:t>, а также большой закрывающийся с помощью замка-молнии карман</w:t>
      </w:r>
      <w:r w:rsidR="00B822E4" w:rsidRPr="00223DDC">
        <w:t xml:space="preserve">, </w:t>
      </w:r>
      <w:r w:rsidR="00C7618C" w:rsidRPr="00223DDC">
        <w:t>расположенный сзади на спинке</w:t>
      </w:r>
      <w:r w:rsidR="008F6608">
        <w:t xml:space="preserve"> </w:t>
      </w:r>
      <w:r w:rsidR="00120546" w:rsidRPr="00223DDC">
        <w:t>(12</w:t>
      </w:r>
      <w:r w:rsidR="00120546">
        <w:t>)</w:t>
      </w:r>
      <w:r w:rsidR="00C7618C" w:rsidRPr="00223DDC">
        <w:t>.</w:t>
      </w:r>
      <w:r w:rsidR="00586A36" w:rsidRPr="00223DDC">
        <w:t xml:space="preserve"> К этой группе также относятся ш</w:t>
      </w:r>
      <w:r w:rsidR="00C7618C" w:rsidRPr="00223DDC">
        <w:t>левки</w:t>
      </w:r>
      <w:r w:rsidR="00586A36" w:rsidRPr="00223DDC">
        <w:t>, которые</w:t>
      </w:r>
      <w:r w:rsidR="00C7618C" w:rsidRPr="00223DDC">
        <w:t xml:space="preserve"> предназначены для «убирания» лишних концов лент, образующихся при подгонке </w:t>
      </w:r>
      <w:r w:rsidR="00586A36" w:rsidRPr="00223DDC">
        <w:t xml:space="preserve">привязи-беседки </w:t>
      </w:r>
      <w:r w:rsidR="00C7618C" w:rsidRPr="00223DDC">
        <w:t>по фигуре пользователя.</w:t>
      </w:r>
    </w:p>
    <w:p w:rsidR="009E5CD7" w:rsidRPr="00223DDC" w:rsidRDefault="00586A36" w:rsidP="00214551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223DDC">
        <w:t xml:space="preserve">Для присоединения всей системы к внешним присоединительным элементам (карабинам) используются </w:t>
      </w:r>
      <w:r w:rsidR="009A1665" w:rsidRPr="00223DDC">
        <w:t xml:space="preserve">коуши </w:t>
      </w:r>
      <w:r w:rsidRPr="00223DDC">
        <w:t xml:space="preserve">(11), посредством которых пользователь с привязью-беседкой подсоединяется </w:t>
      </w:r>
      <w:r w:rsidR="00214551" w:rsidRPr="00223DDC">
        <w:t xml:space="preserve">к </w:t>
      </w:r>
      <w:r w:rsidRPr="00223DDC">
        <w:t>мобильной анкерной точке (МАТ)</w:t>
      </w:r>
      <w:r w:rsidR="00214551" w:rsidRPr="00223DDC">
        <w:t xml:space="preserve">, движущейся по направляющей троллея. Каждый коуш объединяет пять ремней, которые входят в него, поэтому несет самую высокую нагрузку. Изготавливается из прочной силовой трубчатой ленты </w:t>
      </w:r>
      <w:r w:rsidR="00AB2A5E" w:rsidRPr="00223DDC">
        <w:t>(Рис.1)</w:t>
      </w:r>
      <w:r w:rsidR="009E5CD7" w:rsidRPr="00223DDC">
        <w:t>.</w:t>
      </w:r>
    </w:p>
    <w:p w:rsidR="009E5CD7" w:rsidRDefault="00D72197" w:rsidP="007A4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76682" cy="2453640"/>
            <wp:effectExtent l="19050" t="0" r="0" b="0"/>
            <wp:docPr id="5" name="Рисунок 3" descr="D:\Вика\Видео\Сергей\привязь\Новая папка\паспорт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ка\Видео\Сергей\привязь\Новая папка\паспорт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37" cy="24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ED2D52">
        <w:rPr>
          <w:b/>
          <w:color w:val="000000"/>
        </w:rPr>
        <w:t>Рис. 1</w:t>
      </w:r>
      <w:r>
        <w:rPr>
          <w:color w:val="000000"/>
        </w:rPr>
        <w:t>.</w:t>
      </w:r>
      <w:r w:rsidR="00761536">
        <w:rPr>
          <w:color w:val="000000"/>
        </w:rPr>
        <w:t xml:space="preserve"> Схематическое устройство </w:t>
      </w:r>
      <w:r w:rsidR="00AF298C">
        <w:rPr>
          <w:color w:val="000000"/>
        </w:rPr>
        <w:t>беседк</w:t>
      </w:r>
      <w:r w:rsidR="004D5229">
        <w:rPr>
          <w:color w:val="000000"/>
        </w:rPr>
        <w:t>и</w:t>
      </w:r>
      <w:r w:rsidR="00AF298C">
        <w:rPr>
          <w:color w:val="000000"/>
        </w:rPr>
        <w:t xml:space="preserve"> «</w:t>
      </w:r>
      <w:r w:rsidR="004D5229">
        <w:rPr>
          <w:color w:val="000000"/>
        </w:rPr>
        <w:t>СУПЕРМЕН</w:t>
      </w:r>
      <w:r w:rsidR="00AF298C">
        <w:rPr>
          <w:color w:val="000000"/>
        </w:rPr>
        <w:t>»</w:t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</w:p>
    <w:p w:rsidR="002A0099" w:rsidRDefault="0026305E" w:rsidP="000F1B8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1B85">
        <w:rPr>
          <w:rFonts w:ascii="Times New Roman" w:hAnsi="Times New Roman"/>
          <w:sz w:val="24"/>
          <w:szCs w:val="24"/>
        </w:rPr>
        <w:t>2.</w:t>
      </w:r>
      <w:r w:rsidR="000F1B85">
        <w:rPr>
          <w:rFonts w:ascii="Times New Roman" w:hAnsi="Times New Roman"/>
          <w:sz w:val="24"/>
          <w:szCs w:val="24"/>
        </w:rPr>
        <w:tab/>
      </w:r>
      <w:r w:rsidR="009D17A0">
        <w:rPr>
          <w:rFonts w:ascii="Times New Roman" w:hAnsi="Times New Roman"/>
          <w:sz w:val="24"/>
          <w:szCs w:val="24"/>
        </w:rPr>
        <w:t xml:space="preserve">Принцип </w:t>
      </w:r>
      <w:r w:rsidR="00D00FE2">
        <w:rPr>
          <w:rFonts w:ascii="Times New Roman" w:hAnsi="Times New Roman"/>
          <w:sz w:val="24"/>
          <w:szCs w:val="24"/>
        </w:rPr>
        <w:t xml:space="preserve">действия беседки «СУПЕРМЕН» достаточно прост: тело пользователя помещается </w:t>
      </w:r>
      <w:r w:rsidR="0053381E">
        <w:rPr>
          <w:rFonts w:ascii="Times New Roman" w:hAnsi="Times New Roman"/>
          <w:sz w:val="24"/>
          <w:szCs w:val="24"/>
        </w:rPr>
        <w:t>в беседку, предварительно подогнанную под требуемые размеры</w:t>
      </w:r>
      <w:r w:rsidR="007B0E1F">
        <w:rPr>
          <w:rFonts w:ascii="Times New Roman" w:hAnsi="Times New Roman"/>
          <w:sz w:val="24"/>
          <w:szCs w:val="24"/>
        </w:rPr>
        <w:t xml:space="preserve">. Сама беседка имеет шесть комплексных точек присоединения (пары </w:t>
      </w:r>
      <w:r w:rsidR="007B0E1F">
        <w:rPr>
          <w:rFonts w:ascii="Times New Roman" w:hAnsi="Times New Roman"/>
          <w:sz w:val="24"/>
          <w:szCs w:val="24"/>
          <w:lang w:val="en-US"/>
        </w:rPr>
        <w:t>A</w:t>
      </w:r>
      <w:r w:rsidR="007B0E1F" w:rsidRPr="007B0E1F">
        <w:rPr>
          <w:rFonts w:ascii="Times New Roman" w:hAnsi="Times New Roman"/>
          <w:sz w:val="24"/>
          <w:szCs w:val="24"/>
        </w:rPr>
        <w:t xml:space="preserve">, </w:t>
      </w:r>
      <w:r w:rsidR="007B0E1F">
        <w:rPr>
          <w:rFonts w:ascii="Times New Roman" w:hAnsi="Times New Roman"/>
          <w:sz w:val="24"/>
          <w:szCs w:val="24"/>
          <w:lang w:val="en-US"/>
        </w:rPr>
        <w:t>B</w:t>
      </w:r>
      <w:r w:rsidR="007B0E1F" w:rsidRPr="007B0E1F">
        <w:rPr>
          <w:rFonts w:ascii="Times New Roman" w:hAnsi="Times New Roman"/>
          <w:sz w:val="24"/>
          <w:szCs w:val="24"/>
        </w:rPr>
        <w:t xml:space="preserve"> </w:t>
      </w:r>
      <w:r w:rsidR="007B0E1F">
        <w:rPr>
          <w:rFonts w:ascii="Times New Roman" w:hAnsi="Times New Roman"/>
          <w:sz w:val="24"/>
          <w:szCs w:val="24"/>
        </w:rPr>
        <w:t xml:space="preserve">и </w:t>
      </w:r>
      <w:r w:rsidR="007B0E1F">
        <w:rPr>
          <w:rFonts w:ascii="Times New Roman" w:hAnsi="Times New Roman"/>
          <w:sz w:val="24"/>
          <w:szCs w:val="24"/>
          <w:lang w:val="en-US"/>
        </w:rPr>
        <w:t>C</w:t>
      </w:r>
      <w:r w:rsidR="007B0E1F">
        <w:rPr>
          <w:rFonts w:ascii="Times New Roman" w:hAnsi="Times New Roman"/>
          <w:sz w:val="24"/>
          <w:szCs w:val="24"/>
        </w:rPr>
        <w:t xml:space="preserve">), </w:t>
      </w:r>
      <w:r w:rsidR="00064EA0">
        <w:rPr>
          <w:rFonts w:ascii="Times New Roman" w:hAnsi="Times New Roman"/>
          <w:sz w:val="24"/>
          <w:szCs w:val="24"/>
        </w:rPr>
        <w:t xml:space="preserve">симметрично </w:t>
      </w:r>
      <w:r w:rsidR="007B0E1F">
        <w:rPr>
          <w:rFonts w:ascii="Times New Roman" w:hAnsi="Times New Roman"/>
          <w:sz w:val="24"/>
          <w:szCs w:val="24"/>
        </w:rPr>
        <w:t>расположенны</w:t>
      </w:r>
      <w:r w:rsidR="00064EA0">
        <w:rPr>
          <w:rFonts w:ascii="Times New Roman" w:hAnsi="Times New Roman"/>
          <w:sz w:val="24"/>
          <w:szCs w:val="24"/>
        </w:rPr>
        <w:t>х</w:t>
      </w:r>
      <w:r w:rsidR="007B0E1F">
        <w:rPr>
          <w:rFonts w:ascii="Times New Roman" w:hAnsi="Times New Roman"/>
          <w:sz w:val="24"/>
          <w:szCs w:val="24"/>
        </w:rPr>
        <w:t xml:space="preserve"> по обе стороны беседки (причем точки </w:t>
      </w:r>
      <w:r w:rsidR="007B0E1F">
        <w:rPr>
          <w:rFonts w:ascii="Times New Roman" w:hAnsi="Times New Roman"/>
          <w:sz w:val="24"/>
          <w:szCs w:val="24"/>
          <w:lang w:val="en-US"/>
        </w:rPr>
        <w:t>B</w:t>
      </w:r>
      <w:r w:rsidR="007B0E1F" w:rsidRPr="007B0E1F">
        <w:rPr>
          <w:rFonts w:ascii="Times New Roman" w:hAnsi="Times New Roman"/>
          <w:sz w:val="24"/>
          <w:szCs w:val="24"/>
        </w:rPr>
        <w:t xml:space="preserve"> </w:t>
      </w:r>
      <w:r w:rsidR="007B0E1F">
        <w:rPr>
          <w:rFonts w:ascii="Times New Roman" w:hAnsi="Times New Roman"/>
          <w:sz w:val="24"/>
          <w:szCs w:val="24"/>
        </w:rPr>
        <w:t xml:space="preserve">и </w:t>
      </w:r>
      <w:r w:rsidR="007B0E1F">
        <w:rPr>
          <w:rFonts w:ascii="Times New Roman" w:hAnsi="Times New Roman"/>
          <w:sz w:val="24"/>
          <w:szCs w:val="24"/>
          <w:lang w:val="en-US"/>
        </w:rPr>
        <w:t>C</w:t>
      </w:r>
      <w:r w:rsidR="007B0E1F">
        <w:rPr>
          <w:rFonts w:ascii="Times New Roman" w:hAnsi="Times New Roman"/>
          <w:sz w:val="24"/>
          <w:szCs w:val="24"/>
        </w:rPr>
        <w:t xml:space="preserve"> – одинарные, т.е. к точке подходит один ремень, а точка </w:t>
      </w:r>
      <w:r w:rsidR="007B0E1F">
        <w:rPr>
          <w:rFonts w:ascii="Times New Roman" w:hAnsi="Times New Roman"/>
          <w:sz w:val="24"/>
          <w:szCs w:val="24"/>
          <w:lang w:val="en-US"/>
        </w:rPr>
        <w:t>A</w:t>
      </w:r>
      <w:r w:rsidR="007B0E1F">
        <w:rPr>
          <w:rFonts w:ascii="Times New Roman" w:hAnsi="Times New Roman"/>
          <w:sz w:val="24"/>
          <w:szCs w:val="24"/>
        </w:rPr>
        <w:t xml:space="preserve"> – двойная, т.е. к точке подходят два ремня).</w:t>
      </w:r>
      <w:r w:rsidR="00182227">
        <w:rPr>
          <w:rFonts w:ascii="Times New Roman" w:hAnsi="Times New Roman"/>
          <w:sz w:val="24"/>
          <w:szCs w:val="24"/>
        </w:rPr>
        <w:t xml:space="preserve"> </w:t>
      </w:r>
      <w:r w:rsidR="00064EA0">
        <w:rPr>
          <w:rFonts w:ascii="Times New Roman" w:hAnsi="Times New Roman"/>
          <w:sz w:val="24"/>
          <w:szCs w:val="24"/>
        </w:rPr>
        <w:t>Сводятся</w:t>
      </w:r>
      <w:r w:rsidR="00182227">
        <w:rPr>
          <w:rFonts w:ascii="Times New Roman" w:hAnsi="Times New Roman"/>
          <w:sz w:val="24"/>
          <w:szCs w:val="24"/>
        </w:rPr>
        <w:t xml:space="preserve"> все пары точек крепление в две объединяющие присоединительные точки </w:t>
      </w:r>
      <w:r w:rsidR="00064EA0">
        <w:rPr>
          <w:rFonts w:ascii="Times New Roman" w:hAnsi="Times New Roman"/>
          <w:sz w:val="24"/>
          <w:szCs w:val="24"/>
        </w:rPr>
        <w:t xml:space="preserve">(пара </w:t>
      </w:r>
      <w:r w:rsidR="00182227">
        <w:rPr>
          <w:rFonts w:ascii="Times New Roman" w:hAnsi="Times New Roman"/>
          <w:sz w:val="24"/>
          <w:szCs w:val="24"/>
          <w:lang w:val="en-US"/>
        </w:rPr>
        <w:t>D</w:t>
      </w:r>
      <w:r w:rsidR="00064EA0">
        <w:rPr>
          <w:rFonts w:ascii="Times New Roman" w:hAnsi="Times New Roman"/>
          <w:sz w:val="24"/>
          <w:szCs w:val="24"/>
        </w:rPr>
        <w:t>)</w:t>
      </w:r>
      <w:r w:rsidR="00182227">
        <w:rPr>
          <w:rFonts w:ascii="Times New Roman" w:hAnsi="Times New Roman"/>
          <w:sz w:val="24"/>
          <w:szCs w:val="24"/>
        </w:rPr>
        <w:t xml:space="preserve">, которые расположены по бокам беседки, и выполнены в виде двух самостоятельных петель-коушей. </w:t>
      </w:r>
      <w:r w:rsidR="00064EA0">
        <w:rPr>
          <w:rFonts w:ascii="Times New Roman" w:hAnsi="Times New Roman"/>
          <w:sz w:val="24"/>
          <w:szCs w:val="24"/>
        </w:rPr>
        <w:t xml:space="preserve">Для того, чтобы исключить возможность несанкционированного «выпадения» тела из беседки, между симметричными точками внешнего присоединения расположен стяжной ремень (между точками пары </w:t>
      </w:r>
      <w:r w:rsidR="00064EA0">
        <w:rPr>
          <w:rFonts w:ascii="Times New Roman" w:hAnsi="Times New Roman"/>
          <w:sz w:val="24"/>
          <w:szCs w:val="24"/>
          <w:lang w:val="en-US"/>
        </w:rPr>
        <w:t>B</w:t>
      </w:r>
      <w:r w:rsidR="00064EA0">
        <w:rPr>
          <w:rFonts w:ascii="Times New Roman" w:hAnsi="Times New Roman"/>
          <w:sz w:val="24"/>
          <w:szCs w:val="24"/>
        </w:rPr>
        <w:t xml:space="preserve">), который как-бы замыкает всю систему крепления, </w:t>
      </w:r>
      <w:r w:rsidR="000062F0">
        <w:rPr>
          <w:rFonts w:ascii="Times New Roman" w:hAnsi="Times New Roman"/>
          <w:sz w:val="24"/>
          <w:szCs w:val="24"/>
        </w:rPr>
        <w:t xml:space="preserve">присоединяя с помощью карабина </w:t>
      </w:r>
      <w:r w:rsidR="00091FD9">
        <w:rPr>
          <w:rFonts w:ascii="Times New Roman" w:hAnsi="Times New Roman"/>
          <w:sz w:val="24"/>
          <w:szCs w:val="24"/>
        </w:rPr>
        <w:t xml:space="preserve">(в комплект поставки не входит) </w:t>
      </w:r>
      <w:r w:rsidR="000062F0">
        <w:rPr>
          <w:rFonts w:ascii="Times New Roman" w:hAnsi="Times New Roman"/>
          <w:sz w:val="24"/>
          <w:szCs w:val="24"/>
        </w:rPr>
        <w:t xml:space="preserve">еще и перемычку ножных охватов, </w:t>
      </w:r>
      <w:r w:rsidR="00064EA0">
        <w:rPr>
          <w:rFonts w:ascii="Times New Roman" w:hAnsi="Times New Roman"/>
          <w:sz w:val="24"/>
          <w:szCs w:val="24"/>
        </w:rPr>
        <w:t xml:space="preserve">делая ее </w:t>
      </w:r>
      <w:r w:rsidR="002A0099">
        <w:rPr>
          <w:rFonts w:ascii="Times New Roman" w:hAnsi="Times New Roman"/>
          <w:sz w:val="24"/>
          <w:szCs w:val="24"/>
        </w:rPr>
        <w:t>цельной и надежной.</w:t>
      </w:r>
    </w:p>
    <w:p w:rsidR="009D17A0" w:rsidRPr="00CE2742" w:rsidRDefault="00064EA0" w:rsidP="000F1B8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Точки пары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посредством карабинов</w:t>
      </w:r>
      <w:r w:rsidR="00091FD9">
        <w:rPr>
          <w:rFonts w:ascii="Times New Roman" w:hAnsi="Times New Roman"/>
          <w:sz w:val="24"/>
          <w:szCs w:val="24"/>
        </w:rPr>
        <w:t xml:space="preserve"> (в комплект поставки не входят)</w:t>
      </w:r>
      <w:r>
        <w:rPr>
          <w:rFonts w:ascii="Times New Roman" w:hAnsi="Times New Roman"/>
          <w:sz w:val="24"/>
          <w:szCs w:val="24"/>
        </w:rPr>
        <w:t xml:space="preserve"> и рабочих веревок присоединяются к подвижной анкерной точке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CE2742">
        <w:rPr>
          <w:rFonts w:ascii="Times New Roman" w:hAnsi="Times New Roman"/>
          <w:sz w:val="24"/>
          <w:szCs w:val="24"/>
        </w:rPr>
        <w:t>, которая является неотъемлемой частью тандема, который, в свою очередь, размещен на троллейной направляющей и движется по ней в направлении спуска (Рис.2).</w:t>
      </w:r>
    </w:p>
    <w:p w:rsidR="009D17A0" w:rsidRDefault="00D00FE2" w:rsidP="00D00FE2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44040" cy="1708321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63" cy="170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A0" w:rsidRDefault="00D00FE2" w:rsidP="00D00FE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00FE2">
        <w:rPr>
          <w:rFonts w:ascii="Times New Roman" w:hAnsi="Times New Roman"/>
          <w:b/>
          <w:sz w:val="24"/>
          <w:szCs w:val="24"/>
        </w:rPr>
        <w:t>Рис. 2</w:t>
      </w:r>
      <w:r>
        <w:rPr>
          <w:rFonts w:ascii="Times New Roman" w:hAnsi="Times New Roman"/>
          <w:sz w:val="24"/>
          <w:szCs w:val="24"/>
        </w:rPr>
        <w:t>. Схема принципа действия беседки «СУПЕРМЕН»</w:t>
      </w:r>
    </w:p>
    <w:p w:rsidR="009D17A0" w:rsidRDefault="009D17A0" w:rsidP="000F1B8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305E" w:rsidRPr="000F1B85" w:rsidRDefault="00CE2742" w:rsidP="000F1B85">
      <w:pPr>
        <w:pStyle w:val="a7"/>
        <w:ind w:firstLine="284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26305E">
        <w:rPr>
          <w:rFonts w:ascii="Times New Roman" w:hAnsi="Times New Roman"/>
          <w:sz w:val="24"/>
          <w:szCs w:val="24"/>
        </w:rPr>
        <w:t xml:space="preserve">Конструктивные и технологические особенности исполнения </w:t>
      </w:r>
      <w:r w:rsidR="00972AF2">
        <w:rPr>
          <w:rFonts w:ascii="Times New Roman" w:hAnsi="Times New Roman"/>
          <w:sz w:val="24"/>
          <w:szCs w:val="24"/>
        </w:rPr>
        <w:t>бесед</w:t>
      </w:r>
      <w:r>
        <w:rPr>
          <w:rFonts w:ascii="Times New Roman" w:hAnsi="Times New Roman"/>
          <w:sz w:val="24"/>
          <w:szCs w:val="24"/>
        </w:rPr>
        <w:t>ки</w:t>
      </w:r>
      <w:r w:rsidR="00972AF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СУПЕРМЕН</w:t>
      </w:r>
      <w:r w:rsidR="00972AF2">
        <w:rPr>
          <w:rFonts w:ascii="Times New Roman" w:hAnsi="Times New Roman"/>
          <w:sz w:val="24"/>
          <w:szCs w:val="24"/>
        </w:rPr>
        <w:t xml:space="preserve">» </w:t>
      </w:r>
      <w:r w:rsidR="0026305E">
        <w:rPr>
          <w:rFonts w:ascii="Times New Roman" w:hAnsi="Times New Roman"/>
          <w:sz w:val="24"/>
          <w:szCs w:val="24"/>
        </w:rPr>
        <w:t xml:space="preserve">позволяют достигать </w:t>
      </w:r>
      <w:r w:rsidR="00972AF2">
        <w:rPr>
          <w:rFonts w:ascii="Times New Roman" w:hAnsi="Times New Roman"/>
          <w:sz w:val="24"/>
          <w:szCs w:val="24"/>
        </w:rPr>
        <w:t xml:space="preserve">ряда </w:t>
      </w:r>
      <w:r w:rsidR="004E100F">
        <w:rPr>
          <w:rFonts w:ascii="Times New Roman" w:hAnsi="Times New Roman"/>
          <w:sz w:val="24"/>
          <w:szCs w:val="24"/>
        </w:rPr>
        <w:t xml:space="preserve">преимуществ при </w:t>
      </w:r>
      <w:r w:rsidR="00972AF2">
        <w:rPr>
          <w:rFonts w:ascii="Times New Roman" w:hAnsi="Times New Roman"/>
          <w:sz w:val="24"/>
          <w:szCs w:val="24"/>
        </w:rPr>
        <w:t>их</w:t>
      </w:r>
      <w:r w:rsidR="0026305E">
        <w:rPr>
          <w:rFonts w:ascii="Times New Roman" w:hAnsi="Times New Roman"/>
          <w:sz w:val="24"/>
          <w:szCs w:val="24"/>
        </w:rPr>
        <w:t xml:space="preserve"> эксплуатации и обслуживании. Так:</w:t>
      </w:r>
    </w:p>
    <w:p w:rsidR="00A166B8" w:rsidRDefault="000D1B9C" w:rsidP="0071171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97AA5">
        <w:rPr>
          <w:rFonts w:ascii="Times New Roman" w:hAnsi="Times New Roman"/>
          <w:sz w:val="24"/>
          <w:szCs w:val="24"/>
        </w:rPr>
        <w:t xml:space="preserve">конструкция </w:t>
      </w:r>
      <w:r w:rsidR="001F39F2">
        <w:rPr>
          <w:rFonts w:ascii="Times New Roman" w:hAnsi="Times New Roman"/>
          <w:sz w:val="24"/>
          <w:szCs w:val="24"/>
        </w:rPr>
        <w:t xml:space="preserve">изделий оптимальна по прочностным характеристикам, </w:t>
      </w:r>
      <w:r w:rsidR="0014585E">
        <w:rPr>
          <w:rFonts w:ascii="Times New Roman" w:hAnsi="Times New Roman"/>
          <w:sz w:val="24"/>
          <w:szCs w:val="24"/>
        </w:rPr>
        <w:t xml:space="preserve">долговечна, </w:t>
      </w:r>
      <w:r w:rsidR="001F39F2">
        <w:rPr>
          <w:rFonts w:ascii="Times New Roman" w:hAnsi="Times New Roman"/>
          <w:sz w:val="24"/>
          <w:szCs w:val="24"/>
        </w:rPr>
        <w:t>удобна в использовании, надежна и эргономична</w:t>
      </w:r>
      <w:r w:rsidR="00A166B8">
        <w:rPr>
          <w:rFonts w:ascii="Times New Roman" w:hAnsi="Times New Roman"/>
          <w:color w:val="000000"/>
          <w:sz w:val="24"/>
          <w:szCs w:val="24"/>
        </w:rPr>
        <w:t>;</w:t>
      </w:r>
    </w:p>
    <w:p w:rsidR="00EA137A" w:rsidRDefault="00EA137A" w:rsidP="0071171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спинка</w:t>
      </w:r>
      <w:r w:rsidRPr="00EA137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основание </w:t>
      </w:r>
      <w:r w:rsidR="008F6608">
        <w:rPr>
          <w:rFonts w:ascii="Times New Roman" w:hAnsi="Times New Roman"/>
          <w:color w:val="000000"/>
          <w:sz w:val="24"/>
          <w:szCs w:val="24"/>
        </w:rPr>
        <w:t>имеет несколько слоёв</w:t>
      </w:r>
      <w:r>
        <w:rPr>
          <w:rFonts w:ascii="Times New Roman" w:hAnsi="Times New Roman"/>
          <w:color w:val="000000"/>
          <w:sz w:val="24"/>
          <w:szCs w:val="24"/>
        </w:rPr>
        <w:t xml:space="preserve">, поэтому обладает не только высокой прочностью, </w:t>
      </w:r>
      <w:r w:rsidR="0071171B" w:rsidRPr="008F6608">
        <w:rPr>
          <w:rFonts w:ascii="Times New Roman" w:hAnsi="Times New Roman"/>
          <w:color w:val="000000"/>
          <w:sz w:val="24"/>
          <w:szCs w:val="24"/>
        </w:rPr>
        <w:t>комфортна в эксплуатации</w:t>
      </w:r>
      <w:r>
        <w:rPr>
          <w:rFonts w:ascii="Times New Roman" w:hAnsi="Times New Roman"/>
          <w:color w:val="000000"/>
          <w:sz w:val="24"/>
          <w:szCs w:val="24"/>
        </w:rPr>
        <w:t>, гигроскопична и вентилируема;</w:t>
      </w:r>
    </w:p>
    <w:p w:rsidR="00522827" w:rsidRDefault="00522827" w:rsidP="0071171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регулировочные ремни пришиты к спинке-основанию не точечным образом, а прошиты на максимально возможную длину, позволяющую воспринимать ремни как часть основы;</w:t>
      </w:r>
    </w:p>
    <w:p w:rsidR="00B629AB" w:rsidRPr="001339DC" w:rsidRDefault="005A2F78" w:rsidP="00B629A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регулировочн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пряжк</w:t>
      </w:r>
      <w:r w:rsidR="0052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EA137A" w:rsidRPr="008F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надежны</w:t>
      </w:r>
      <w:r w:rsidR="0071171B" w:rsidRPr="008F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A137A" w:rsidRPr="008F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легки</w:t>
      </w:r>
      <w:r w:rsidR="0071171B" w:rsidRPr="008F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A1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эксплуатации, </w:t>
      </w:r>
      <w:r w:rsidR="00522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расположены по обе стороны </w:t>
      </w:r>
      <w:r w:rsidR="00133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удобном месте с точки зрения их досягаемости при регулировке и затяжки ремней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39DC" w:rsidRPr="00EA137A" w:rsidRDefault="001339DC" w:rsidP="00B629A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дополнительные ремни и петли значительно облегчают процесс облачения в беседку, так соединяющий регулировочные ремни ножных охватов вспомогательный ремень-перемычка позволяет </w:t>
      </w:r>
      <w:r w:rsidR="00EA1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потребителю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«натягивать» на бедра ножные охваты; </w:t>
      </w:r>
      <w:r w:rsidR="00EA1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вспомогательные петли на поясном и плечевых ремнях – облегчают процесс подгонки в требуемый размер;</w:t>
      </w:r>
    </w:p>
    <w:p w:rsidR="00EA137A" w:rsidRPr="00120546" w:rsidRDefault="00EA137A" w:rsidP="00B629A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546">
        <w:rPr>
          <w:rFonts w:ascii="Times New Roman" w:hAnsi="Times New Roman"/>
          <w:sz w:val="24"/>
          <w:szCs w:val="24"/>
        </w:rPr>
        <w:t>большой, закрывающийся с помощью замка-молнии карман, расположенный сзади на спинке, может быть использован для хранения дополнительного снаряжения или личных вещей, что весьма удобно при перемещении на троллейном спуске;</w:t>
      </w:r>
    </w:p>
    <w:p w:rsidR="000D1B9C" w:rsidRPr="001F39F2" w:rsidRDefault="00FE0CBB" w:rsidP="0071171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9F2">
        <w:rPr>
          <w:rFonts w:ascii="Times New Roman" w:hAnsi="Times New Roman"/>
          <w:sz w:val="24"/>
          <w:szCs w:val="24"/>
        </w:rPr>
        <w:t xml:space="preserve">простота конструкции предельно облегчает </w:t>
      </w:r>
      <w:r w:rsidR="005240D1" w:rsidRPr="001F39F2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="00972AF2" w:rsidRPr="001F39F2">
        <w:rPr>
          <w:rFonts w:ascii="Times New Roman" w:hAnsi="Times New Roman"/>
          <w:sz w:val="24"/>
          <w:szCs w:val="24"/>
        </w:rPr>
        <w:t>изделий</w:t>
      </w:r>
      <w:r w:rsidR="00F30754" w:rsidRPr="001F39F2">
        <w:rPr>
          <w:rFonts w:ascii="Times New Roman" w:hAnsi="Times New Roman"/>
          <w:color w:val="333333"/>
          <w:sz w:val="24"/>
          <w:szCs w:val="24"/>
        </w:rPr>
        <w:t>.</w:t>
      </w:r>
    </w:p>
    <w:p w:rsidR="00CA2AFA" w:rsidRDefault="009D1AB6" w:rsidP="00A33D91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1AB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A137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D1AB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20546">
        <w:rPr>
          <w:rFonts w:ascii="Times New Roman" w:hAnsi="Times New Roman"/>
          <w:color w:val="000000" w:themeColor="text1"/>
          <w:sz w:val="24"/>
          <w:szCs w:val="24"/>
        </w:rPr>
        <w:t>Состав э</w:t>
      </w:r>
      <w:r w:rsidR="00705921">
        <w:rPr>
          <w:rFonts w:ascii="Times New Roman" w:hAnsi="Times New Roman"/>
          <w:color w:val="000000" w:themeColor="text1"/>
          <w:sz w:val="24"/>
          <w:szCs w:val="24"/>
        </w:rPr>
        <w:t>лемент</w:t>
      </w:r>
      <w:r w:rsidR="001205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059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0546">
        <w:rPr>
          <w:rFonts w:ascii="Times New Roman" w:hAnsi="Times New Roman"/>
          <w:sz w:val="24"/>
          <w:szCs w:val="24"/>
        </w:rPr>
        <w:t>изделия</w:t>
      </w:r>
      <w:r w:rsidR="00705921">
        <w:rPr>
          <w:rFonts w:ascii="Times New Roman" w:hAnsi="Times New Roman"/>
          <w:sz w:val="24"/>
          <w:szCs w:val="24"/>
        </w:rPr>
        <w:t>:</w:t>
      </w:r>
    </w:p>
    <w:p w:rsidR="00A33D91" w:rsidRPr="00120546" w:rsidRDefault="00120546" w:rsidP="00A33D9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54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A33D91" w:rsidRPr="00120546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Pr="0012054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3D91" w:rsidRPr="00120546">
        <w:rPr>
          <w:rFonts w:ascii="Times New Roman" w:eastAsia="Times New Roman" w:hAnsi="Times New Roman"/>
          <w:sz w:val="24"/>
          <w:szCs w:val="24"/>
          <w:lang w:eastAsia="ru-RU"/>
        </w:rPr>
        <w:t xml:space="preserve"> спинки-основания </w:t>
      </w:r>
      <w:r w:rsidRPr="00120546">
        <w:rPr>
          <w:rFonts w:ascii="Times New Roman" w:eastAsia="Times New Roman" w:hAnsi="Times New Roman"/>
          <w:sz w:val="24"/>
          <w:szCs w:val="24"/>
          <w:lang w:eastAsia="ru-RU"/>
        </w:rPr>
        <w:t>использованы следующие материалы</w:t>
      </w:r>
      <w:r w:rsidR="00A33D91" w:rsidRPr="00120546">
        <w:rPr>
          <w:rFonts w:ascii="Times New Roman" w:eastAsia="Times New Roman" w:hAnsi="Times New Roman"/>
          <w:sz w:val="24"/>
          <w:szCs w:val="24"/>
          <w:lang w:eastAsia="ru-RU"/>
        </w:rPr>
        <w:t xml:space="preserve">: внешняя сторона выполнена из высокопрочной полиамидной ткани, мягкая прокладка – из </w:t>
      </w:r>
      <w:proofErr w:type="spellStart"/>
      <w:r w:rsidR="00A33D91" w:rsidRPr="00120546">
        <w:rPr>
          <w:rFonts w:ascii="Times New Roman" w:eastAsia="Times New Roman" w:hAnsi="Times New Roman"/>
          <w:sz w:val="24"/>
          <w:szCs w:val="24"/>
          <w:lang w:eastAsia="ru-RU"/>
        </w:rPr>
        <w:t>пеноматериала</w:t>
      </w:r>
      <w:proofErr w:type="spellEnd"/>
      <w:r w:rsidR="00A33D91" w:rsidRPr="00120546">
        <w:rPr>
          <w:rFonts w:ascii="Times New Roman" w:eastAsia="Times New Roman" w:hAnsi="Times New Roman"/>
          <w:sz w:val="24"/>
          <w:szCs w:val="24"/>
          <w:lang w:eastAsia="ru-RU"/>
        </w:rPr>
        <w:t xml:space="preserve">, с внутренней стороны </w:t>
      </w:r>
      <w:r w:rsidRPr="0012054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33D91" w:rsidRPr="00120546">
        <w:rPr>
          <w:rFonts w:ascii="Times New Roman" w:eastAsia="Times New Roman" w:hAnsi="Times New Roman"/>
          <w:sz w:val="24"/>
          <w:szCs w:val="24"/>
          <w:lang w:eastAsia="ru-RU"/>
        </w:rPr>
        <w:t xml:space="preserve"> вентилируемая объёмная сетка;</w:t>
      </w:r>
    </w:p>
    <w:p w:rsidR="00A33D91" w:rsidRDefault="00A33D91" w:rsidP="00A33D9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 xml:space="preserve">плечевых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ремней используется </w:t>
      </w: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 xml:space="preserve">лента полиамидная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шириной </w:t>
      </w: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>25мм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поясных ремнях и</w:t>
      </w: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 xml:space="preserve"> ножных охватах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применяется</w:t>
      </w: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 xml:space="preserve"> лента 30м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м;</w:t>
      </w:r>
    </w:p>
    <w:p w:rsidR="00A33D91" w:rsidRPr="00A33D91" w:rsidRDefault="00A33D91" w:rsidP="0071171B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фиксации затяжки регулировочных ремней используются пряжки двухкомпонентные размером 27мм, такие же пряжки – по бокам (для быстрой регулировки объёма), для фиксации поясного ремня - пряжки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типа </w:t>
      </w: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>«Кобра-32»</w:t>
      </w:r>
      <w:r w:rsidR="000F4A4F">
        <w:rPr>
          <w:rFonts w:ascii="Times New Roman" w:eastAsia="Times New Roman" w:hAnsi="Times New Roman"/>
          <w:sz w:val="24"/>
          <w:szCs w:val="24"/>
          <w:lang w:eastAsia="ru-RU"/>
        </w:rPr>
        <w:t>, все пряжки исполнены из оксидированного металла</w:t>
      </w:r>
      <w:r w:rsidRPr="00A33D91">
        <w:rPr>
          <w:rFonts w:ascii="Times New Roman" w:eastAsia="Times New Roman" w:hAnsi="Times New Roman"/>
          <w:sz w:val="24"/>
          <w:szCs w:val="24"/>
          <w:lang w:eastAsia="ru-RU"/>
        </w:rPr>
        <w:t>.  </w:t>
      </w:r>
    </w:p>
    <w:p w:rsidR="00F04834" w:rsidRDefault="0088230A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D1AB6" w:rsidRPr="009D1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1AB6" w:rsidRPr="009D1AB6">
        <w:rPr>
          <w:rFonts w:ascii="Times New Roman" w:hAnsi="Times New Roman"/>
          <w:sz w:val="24"/>
          <w:szCs w:val="24"/>
        </w:rPr>
        <w:t xml:space="preserve"> Климатическо</w:t>
      </w:r>
      <w:r w:rsidR="00CA2AFA">
        <w:rPr>
          <w:rFonts w:ascii="Times New Roman" w:hAnsi="Times New Roman"/>
          <w:sz w:val="24"/>
          <w:szCs w:val="24"/>
        </w:rPr>
        <w:t>е исполнение устройства – УХЛ1.</w:t>
      </w:r>
    </w:p>
    <w:p w:rsidR="006000CA" w:rsidRPr="00845E1F" w:rsidRDefault="00F04834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2490C">
        <w:rPr>
          <w:rFonts w:ascii="Times New Roman" w:hAnsi="Times New Roman"/>
          <w:sz w:val="24"/>
          <w:szCs w:val="24"/>
        </w:rPr>
        <w:t>Изделие имеет фирменную</w:t>
      </w:r>
      <w:r w:rsidR="0092490C" w:rsidRPr="0092490C">
        <w:rPr>
          <w:rFonts w:ascii="Times New Roman" w:hAnsi="Times New Roman"/>
          <w:sz w:val="24"/>
          <w:szCs w:val="24"/>
        </w:rPr>
        <w:t xml:space="preserve"> бирк</w:t>
      </w:r>
      <w:r w:rsidR="0092490C">
        <w:rPr>
          <w:rFonts w:ascii="Times New Roman" w:hAnsi="Times New Roman"/>
          <w:sz w:val="24"/>
          <w:szCs w:val="24"/>
        </w:rPr>
        <w:t>у</w:t>
      </w:r>
      <w:r w:rsidR="0092490C" w:rsidRPr="0092490C">
        <w:rPr>
          <w:rFonts w:ascii="Times New Roman" w:hAnsi="Times New Roman"/>
          <w:sz w:val="24"/>
          <w:szCs w:val="24"/>
        </w:rPr>
        <w:t xml:space="preserve"> с логотипом (TM KROK).</w:t>
      </w:r>
    </w:p>
    <w:p w:rsidR="006000CA" w:rsidRPr="0008605D" w:rsidRDefault="009D1AB6" w:rsidP="0008605D">
      <w:pPr>
        <w:pStyle w:val="a7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те</w:t>
      </w:r>
      <w:r w:rsidR="00792A2D">
        <w:rPr>
          <w:rFonts w:ascii="Times New Roman" w:hAnsi="Times New Roman"/>
          <w:color w:val="000000" w:themeColor="text1"/>
          <w:sz w:val="24"/>
          <w:szCs w:val="24"/>
        </w:rPr>
        <w:t xml:space="preserve">хнические характеристики 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 xml:space="preserve">беседки «СУПЕРМЕН» </w:t>
      </w:r>
      <w:r w:rsidR="00703D6E">
        <w:rPr>
          <w:rFonts w:ascii="Times New Roman" w:hAnsi="Times New Roman"/>
          <w:color w:val="000000" w:themeColor="text1"/>
          <w:sz w:val="24"/>
          <w:szCs w:val="24"/>
        </w:rPr>
        <w:t xml:space="preserve">(в зависимости от модификации) 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 xml:space="preserve">приведены </w:t>
      </w:r>
      <w:r>
        <w:rPr>
          <w:rFonts w:ascii="Times New Roman" w:hAnsi="Times New Roman"/>
          <w:color w:val="000000" w:themeColor="text1"/>
          <w:sz w:val="24"/>
          <w:szCs w:val="24"/>
        </w:rPr>
        <w:t>в таблице (Табл.</w:t>
      </w:r>
      <w:r w:rsidR="0008605D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08605D" w:rsidRPr="00C55A78" w:rsidRDefault="0008605D" w:rsidP="0008605D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</w:t>
      </w:r>
      <w:r w:rsidR="00E9287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3856"/>
        <w:gridCol w:w="1842"/>
        <w:gridCol w:w="1559"/>
        <w:gridCol w:w="1559"/>
        <w:gridCol w:w="1560"/>
      </w:tblGrid>
      <w:tr w:rsidR="000E2954" w:rsidRPr="00B44CCE" w:rsidTr="002A0099">
        <w:trPr>
          <w:trHeight w:val="204"/>
        </w:trPr>
        <w:tc>
          <w:tcPr>
            <w:tcW w:w="38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2954" w:rsidRPr="00B44CCE" w:rsidRDefault="000E2954" w:rsidP="001227E3">
            <w:pPr>
              <w:pStyle w:val="a7"/>
              <w:jc w:val="center"/>
              <w:rPr>
                <w:rFonts w:ascii="Times New Roman" w:hAnsi="Times New Roman"/>
              </w:rPr>
            </w:pPr>
            <w:r w:rsidRPr="00B44CCE">
              <w:rPr>
                <w:rFonts w:ascii="Times New Roman" w:hAnsi="Times New Roman"/>
              </w:rPr>
              <w:t>Технический параметр</w:t>
            </w:r>
          </w:p>
        </w:tc>
        <w:tc>
          <w:tcPr>
            <w:tcW w:w="6520" w:type="dxa"/>
            <w:gridSpan w:val="4"/>
            <w:tcMar>
              <w:left w:w="28" w:type="dxa"/>
              <w:right w:w="28" w:type="dxa"/>
            </w:tcMar>
            <w:vAlign w:val="center"/>
          </w:tcPr>
          <w:p w:rsidR="000E2954" w:rsidRPr="00B44CCE" w:rsidRDefault="000E2954" w:rsidP="000F4A4F">
            <w:pPr>
              <w:pStyle w:val="a7"/>
              <w:jc w:val="center"/>
              <w:rPr>
                <w:rFonts w:ascii="Times New Roman" w:hAnsi="Times New Roman"/>
              </w:rPr>
            </w:pPr>
            <w:r w:rsidRPr="00B44CCE">
              <w:rPr>
                <w:rFonts w:ascii="Times New Roman" w:hAnsi="Times New Roman"/>
              </w:rPr>
              <w:t>Значение</w:t>
            </w:r>
          </w:p>
        </w:tc>
      </w:tr>
      <w:tr w:rsidR="000E2954" w:rsidRPr="00B44CCE" w:rsidTr="002A0099">
        <w:trPr>
          <w:trHeight w:val="204"/>
        </w:trPr>
        <w:tc>
          <w:tcPr>
            <w:tcW w:w="3856" w:type="dxa"/>
            <w:vMerge/>
            <w:tcMar>
              <w:left w:w="28" w:type="dxa"/>
              <w:right w:w="28" w:type="dxa"/>
            </w:tcMar>
            <w:vAlign w:val="center"/>
          </w:tcPr>
          <w:p w:rsidR="000E2954" w:rsidRPr="00B44CCE" w:rsidRDefault="000E2954" w:rsidP="001227E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E2954" w:rsidRPr="007A7F2D" w:rsidRDefault="000E2954" w:rsidP="000F4A4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 xml:space="preserve">СУПЕРМЕН </w:t>
            </w:r>
            <w:r w:rsidR="00091FD9">
              <w:rPr>
                <w:rFonts w:ascii="Times New Roman" w:hAnsi="Times New Roman"/>
                <w:sz w:val="20"/>
                <w:szCs w:val="20"/>
              </w:rPr>
              <w:t>Подростковая</w:t>
            </w:r>
          </w:p>
          <w:p w:rsidR="000E2954" w:rsidRPr="00F46BEA" w:rsidRDefault="000E2954" w:rsidP="002A0099">
            <w:pPr>
              <w:pStyle w:val="a7"/>
              <w:jc w:val="center"/>
              <w:rPr>
                <w:rFonts w:ascii="Times New Roman" w:hAnsi="Times New Roman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>(</w:t>
            </w:r>
            <w:r w:rsidR="002A0099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r w:rsidRPr="007A7F2D">
              <w:rPr>
                <w:rFonts w:ascii="Times New Roman" w:hAnsi="Times New Roman"/>
                <w:sz w:val="20"/>
                <w:szCs w:val="20"/>
              </w:rPr>
              <w:t>128-</w:t>
            </w:r>
            <w:r w:rsidR="002A0099">
              <w:rPr>
                <w:rFonts w:ascii="Times New Roman" w:hAnsi="Times New Roman"/>
                <w:sz w:val="20"/>
                <w:szCs w:val="20"/>
              </w:rPr>
              <w:t>1</w:t>
            </w:r>
            <w:r w:rsidRPr="007A7F2D">
              <w:rPr>
                <w:rFonts w:ascii="Times New Roman" w:hAnsi="Times New Roman"/>
                <w:sz w:val="20"/>
                <w:szCs w:val="20"/>
              </w:rPr>
              <w:t>52см)</w:t>
            </w:r>
          </w:p>
        </w:tc>
        <w:tc>
          <w:tcPr>
            <w:tcW w:w="1559" w:type="dxa"/>
            <w:vAlign w:val="center"/>
          </w:tcPr>
          <w:p w:rsidR="000E2954" w:rsidRPr="007A7F2D" w:rsidRDefault="000E2954" w:rsidP="000F4A4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>СУПЕРМЕН ВЗРОСЛАЯ</w:t>
            </w:r>
          </w:p>
          <w:p w:rsidR="000E2954" w:rsidRPr="007A7F2D" w:rsidRDefault="000E2954" w:rsidP="000F4A4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r w:rsidRPr="007A7F2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559" w:type="dxa"/>
            <w:vAlign w:val="center"/>
          </w:tcPr>
          <w:p w:rsidR="000E2954" w:rsidRPr="007A7F2D" w:rsidRDefault="000E2954" w:rsidP="000E295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>СУПЕРМЕН ВЗРОСЛАЯ</w:t>
            </w:r>
          </w:p>
          <w:p w:rsidR="000E2954" w:rsidRPr="007A7F2D" w:rsidRDefault="000E2954" w:rsidP="000E295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r w:rsidRPr="007A7F2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560" w:type="dxa"/>
            <w:vAlign w:val="center"/>
          </w:tcPr>
          <w:p w:rsidR="000E2954" w:rsidRPr="007A7F2D" w:rsidRDefault="000E2954" w:rsidP="000E295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>СУПЕРМЕН ВЗРОСЛАЯ</w:t>
            </w:r>
          </w:p>
          <w:p w:rsidR="000E2954" w:rsidRPr="007A7F2D" w:rsidRDefault="000E2954" w:rsidP="000E295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2D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r w:rsidRPr="007A7F2D">
              <w:rPr>
                <w:rFonts w:ascii="Times New Roman" w:hAnsi="Times New Roman"/>
                <w:sz w:val="20"/>
                <w:szCs w:val="20"/>
                <w:lang w:val="en-US"/>
              </w:rPr>
              <w:t>XL</w:t>
            </w:r>
          </w:p>
        </w:tc>
      </w:tr>
      <w:tr w:rsidR="000E2954" w:rsidRPr="00B44CCE" w:rsidTr="002A0099">
        <w:tc>
          <w:tcPr>
            <w:tcW w:w="3856" w:type="dxa"/>
            <w:tcMar>
              <w:left w:w="28" w:type="dxa"/>
              <w:right w:w="28" w:type="dxa"/>
            </w:tcMar>
          </w:tcPr>
          <w:p w:rsidR="000E2954" w:rsidRPr="00B44CCE" w:rsidRDefault="000E2954" w:rsidP="002A0099">
            <w:pPr>
              <w:pStyle w:val="a7"/>
              <w:rPr>
                <w:rFonts w:ascii="Times New Roman" w:hAnsi="Times New Roman"/>
              </w:rPr>
            </w:pPr>
            <w:r w:rsidRPr="00B44CCE">
              <w:rPr>
                <w:rFonts w:ascii="Times New Roman" w:hAnsi="Times New Roman"/>
              </w:rPr>
              <w:t xml:space="preserve">Предельно допустимая рабочая нагрузка </w:t>
            </w:r>
            <w:r w:rsidRPr="00B44CCE">
              <w:rPr>
                <w:rStyle w:val="a5"/>
                <w:rFonts w:ascii="Times New Roman" w:hAnsi="Times New Roman"/>
                <w:i/>
              </w:rPr>
              <w:t>WLL</w:t>
            </w:r>
            <w:r w:rsidRPr="00B44CCE">
              <w:rPr>
                <w:rStyle w:val="a5"/>
                <w:rFonts w:ascii="Times New Roman" w:hAnsi="Times New Roman"/>
              </w:rPr>
              <w:t> </w:t>
            </w:r>
            <w:r w:rsidRPr="00B44CCE">
              <w:rPr>
                <w:rFonts w:ascii="Times New Roman" w:hAnsi="Times New Roman"/>
              </w:rPr>
              <w:t>(</w:t>
            </w:r>
            <w:r w:rsidRPr="00B44CCE">
              <w:rPr>
                <w:rFonts w:ascii="Times New Roman" w:hAnsi="Times New Roman"/>
                <w:i/>
                <w:lang w:val="en-US"/>
              </w:rPr>
              <w:t>Working</w:t>
            </w:r>
            <w:r w:rsidRPr="00B44CCE">
              <w:rPr>
                <w:rFonts w:ascii="Times New Roman" w:hAnsi="Times New Roman"/>
                <w:i/>
              </w:rPr>
              <w:t xml:space="preserve"> </w:t>
            </w:r>
            <w:r w:rsidRPr="00B44CCE">
              <w:rPr>
                <w:rFonts w:ascii="Times New Roman" w:hAnsi="Times New Roman"/>
                <w:i/>
                <w:lang w:val="en-US"/>
              </w:rPr>
              <w:t>Load</w:t>
            </w:r>
            <w:r w:rsidRPr="00B44CCE">
              <w:rPr>
                <w:rFonts w:ascii="Times New Roman" w:hAnsi="Times New Roman"/>
                <w:i/>
              </w:rPr>
              <w:t xml:space="preserve"> </w:t>
            </w:r>
            <w:r w:rsidRPr="00B44CCE">
              <w:rPr>
                <w:rFonts w:ascii="Times New Roman" w:hAnsi="Times New Roman"/>
                <w:i/>
                <w:lang w:val="en-US"/>
              </w:rPr>
              <w:t>Limit</w:t>
            </w:r>
            <w:r w:rsidRPr="00B44CCE">
              <w:rPr>
                <w:rFonts w:ascii="Times New Roman" w:hAnsi="Times New Roman"/>
              </w:rPr>
              <w:t>), кН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E2954" w:rsidRPr="00B44CCE" w:rsidRDefault="000E2954" w:rsidP="0071171B">
            <w:pPr>
              <w:pStyle w:val="a7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B44C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0E2954" w:rsidRPr="00B44CCE" w:rsidRDefault="000E2954" w:rsidP="0071171B">
            <w:pPr>
              <w:pStyle w:val="a7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B44C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0E2954" w:rsidRPr="00B44CCE" w:rsidRDefault="000E2954" w:rsidP="0071171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</w:tcPr>
          <w:p w:rsidR="000E2954" w:rsidRPr="000E2954" w:rsidRDefault="000E2954" w:rsidP="0071171B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0E2954" w:rsidRPr="00B44CCE" w:rsidTr="002A0099">
        <w:tc>
          <w:tcPr>
            <w:tcW w:w="3856" w:type="dxa"/>
            <w:tcMar>
              <w:left w:w="28" w:type="dxa"/>
              <w:right w:w="28" w:type="dxa"/>
            </w:tcMar>
          </w:tcPr>
          <w:p w:rsidR="000E2954" w:rsidRPr="00B44CCE" w:rsidRDefault="000E2954" w:rsidP="002A0099">
            <w:pPr>
              <w:pStyle w:val="a7"/>
              <w:rPr>
                <w:rFonts w:ascii="Times New Roman" w:hAnsi="Times New Roman"/>
              </w:rPr>
            </w:pPr>
            <w:r w:rsidRPr="00B44CCE">
              <w:rPr>
                <w:rFonts w:ascii="Times New Roman" w:hAnsi="Times New Roman"/>
              </w:rPr>
              <w:t xml:space="preserve">Минимальная разрушающая нагрузка </w:t>
            </w:r>
            <w:r w:rsidRPr="00B44CCE">
              <w:rPr>
                <w:rFonts w:ascii="Times New Roman" w:hAnsi="Times New Roman"/>
                <w:b/>
                <w:i/>
                <w:lang w:val="en-US"/>
              </w:rPr>
              <w:t>MBS</w:t>
            </w:r>
            <w:r w:rsidRPr="00B44CCE">
              <w:rPr>
                <w:rFonts w:ascii="Times New Roman" w:hAnsi="Times New Roman"/>
              </w:rPr>
              <w:t xml:space="preserve"> (</w:t>
            </w:r>
            <w:r w:rsidRPr="00B44CCE">
              <w:rPr>
                <w:rFonts w:ascii="Times New Roman" w:hAnsi="Times New Roman"/>
                <w:i/>
                <w:lang w:val="en-US"/>
              </w:rPr>
              <w:t>Minimum</w:t>
            </w:r>
            <w:r w:rsidRPr="00B44CCE">
              <w:rPr>
                <w:rFonts w:ascii="Times New Roman" w:hAnsi="Times New Roman"/>
                <w:i/>
              </w:rPr>
              <w:t xml:space="preserve"> </w:t>
            </w:r>
            <w:r w:rsidRPr="00B44CCE">
              <w:rPr>
                <w:rFonts w:ascii="Times New Roman" w:hAnsi="Times New Roman"/>
                <w:i/>
                <w:lang w:val="en-US"/>
              </w:rPr>
              <w:t>Breaking</w:t>
            </w:r>
            <w:r w:rsidRPr="00B44CCE">
              <w:rPr>
                <w:rFonts w:ascii="Times New Roman" w:hAnsi="Times New Roman"/>
                <w:i/>
              </w:rPr>
              <w:t xml:space="preserve"> </w:t>
            </w:r>
            <w:r w:rsidRPr="00B44CCE">
              <w:rPr>
                <w:rFonts w:ascii="Times New Roman" w:hAnsi="Times New Roman"/>
                <w:i/>
                <w:lang w:val="en-US"/>
              </w:rPr>
              <w:t>Strength</w:t>
            </w:r>
            <w:r w:rsidRPr="00B44CCE">
              <w:rPr>
                <w:rFonts w:ascii="Times New Roman" w:hAnsi="Times New Roman"/>
              </w:rPr>
              <w:t>), кН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E2954" w:rsidRPr="00B44CCE" w:rsidRDefault="000E2954" w:rsidP="00DA0DA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44CCE">
              <w:rPr>
                <w:rFonts w:ascii="Times New Roman" w:hAnsi="Times New Roman"/>
                <w:b/>
                <w:lang w:val="en-US"/>
              </w:rPr>
              <w:t xml:space="preserve">15 </w:t>
            </w:r>
          </w:p>
        </w:tc>
        <w:tc>
          <w:tcPr>
            <w:tcW w:w="1559" w:type="dxa"/>
          </w:tcPr>
          <w:p w:rsidR="000E2954" w:rsidRPr="00B44CCE" w:rsidRDefault="000E2954" w:rsidP="00DA0DAB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4CCE">
              <w:rPr>
                <w:rFonts w:ascii="Times New Roman" w:hAnsi="Times New Roman"/>
                <w:b/>
              </w:rPr>
              <w:t xml:space="preserve">15 </w:t>
            </w:r>
          </w:p>
        </w:tc>
        <w:tc>
          <w:tcPr>
            <w:tcW w:w="1559" w:type="dxa"/>
          </w:tcPr>
          <w:p w:rsidR="000E2954" w:rsidRPr="00B44CCE" w:rsidRDefault="000E2954" w:rsidP="00DA0DA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0" w:type="dxa"/>
          </w:tcPr>
          <w:p w:rsidR="000E2954" w:rsidRPr="000E2954" w:rsidRDefault="000E2954" w:rsidP="00DA0DAB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0E2954" w:rsidRPr="00B44CCE" w:rsidTr="002A0099">
        <w:tc>
          <w:tcPr>
            <w:tcW w:w="3856" w:type="dxa"/>
            <w:tcMar>
              <w:left w:w="28" w:type="dxa"/>
              <w:right w:w="28" w:type="dxa"/>
            </w:tcMar>
          </w:tcPr>
          <w:p w:rsidR="000E2954" w:rsidRPr="00B44CCE" w:rsidRDefault="000E2954" w:rsidP="002A0099">
            <w:pPr>
              <w:pStyle w:val="a7"/>
              <w:rPr>
                <w:rFonts w:ascii="Times New Roman" w:hAnsi="Times New Roman"/>
              </w:rPr>
            </w:pPr>
            <w:r w:rsidRPr="00B44CCE">
              <w:rPr>
                <w:rFonts w:ascii="Times New Roman" w:hAnsi="Times New Roman"/>
              </w:rPr>
              <w:t>Вес, г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E2954" w:rsidRPr="00B44CCE" w:rsidRDefault="000E2954" w:rsidP="00F46BEA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44CC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1559" w:type="dxa"/>
          </w:tcPr>
          <w:p w:rsidR="000E2954" w:rsidRPr="00B44CCE" w:rsidRDefault="000E2954" w:rsidP="009208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44CCE">
              <w:rPr>
                <w:rFonts w:ascii="Times New Roman" w:hAnsi="Times New Roman"/>
                <w:b/>
              </w:rPr>
              <w:t>1560</w:t>
            </w:r>
          </w:p>
        </w:tc>
        <w:tc>
          <w:tcPr>
            <w:tcW w:w="1559" w:type="dxa"/>
          </w:tcPr>
          <w:p w:rsidR="000E2954" w:rsidRPr="00B44CCE" w:rsidRDefault="000E2954" w:rsidP="007A7F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7F2D">
              <w:rPr>
                <w:rFonts w:ascii="Times New Roman" w:hAnsi="Times New Roman"/>
                <w:b/>
              </w:rPr>
              <w:t>68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0E2954" w:rsidRPr="009541C3" w:rsidRDefault="009541C3" w:rsidP="009541C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1760</w:t>
            </w:r>
          </w:p>
        </w:tc>
      </w:tr>
    </w:tbl>
    <w:p w:rsidR="0008605D" w:rsidRDefault="0008605D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7E3" w:rsidRDefault="00F04834" w:rsidP="001227E3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 xml:space="preserve">Беседка «СУПЕРМЕН» </w:t>
      </w:r>
      <w:r w:rsidR="000F4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исполнена</w:t>
      </w:r>
      <w:r w:rsidR="004D7CC1" w:rsidRPr="00092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091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четырех</w:t>
      </w:r>
      <w:r w:rsidR="00703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7CC1" w:rsidRPr="00092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</w:t>
      </w:r>
      <w:r w:rsidR="00703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="00091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</w:t>
      </w:r>
      <w:r w:rsidR="00016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размер</w:t>
      </w:r>
      <w:r w:rsidR="00016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4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отдельных элементов изделия </w:t>
      </w:r>
      <w:r w:rsidR="00703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зависимости от модификации </w:t>
      </w:r>
      <w:r w:rsidR="000F4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</w:t>
      </w:r>
      <w:r w:rsidR="000F4A4F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3EDB">
        <w:rPr>
          <w:rFonts w:ascii="Times New Roman" w:hAnsi="Times New Roman"/>
          <w:color w:val="000000" w:themeColor="text1"/>
          <w:sz w:val="24"/>
          <w:szCs w:val="24"/>
        </w:rPr>
        <w:t>в таблице (Табл.2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9287A" w:rsidRPr="00C55A78" w:rsidRDefault="00E9287A" w:rsidP="00E9287A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9"/>
        <w:gridCol w:w="1559"/>
        <w:gridCol w:w="1536"/>
        <w:gridCol w:w="1423"/>
        <w:gridCol w:w="1423"/>
      </w:tblGrid>
      <w:tr w:rsidR="000E2954" w:rsidRPr="00C55A78" w:rsidTr="00DB4E94">
        <w:trPr>
          <w:trHeight w:val="204"/>
        </w:trPr>
        <w:tc>
          <w:tcPr>
            <w:tcW w:w="47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2954" w:rsidRPr="00C55A78" w:rsidRDefault="000E2954" w:rsidP="00456BF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размера</w:t>
            </w:r>
          </w:p>
        </w:tc>
        <w:tc>
          <w:tcPr>
            <w:tcW w:w="5629" w:type="dxa"/>
            <w:gridSpan w:val="4"/>
            <w:vAlign w:val="center"/>
          </w:tcPr>
          <w:p w:rsidR="000E2954" w:rsidRDefault="000E2954" w:rsidP="00456BF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Значение</w:t>
            </w:r>
          </w:p>
        </w:tc>
      </w:tr>
      <w:tr w:rsidR="000E2954" w:rsidRPr="00C55A78" w:rsidTr="00091FD9">
        <w:trPr>
          <w:trHeight w:val="204"/>
        </w:trPr>
        <w:tc>
          <w:tcPr>
            <w:tcW w:w="4711" w:type="dxa"/>
            <w:vMerge/>
            <w:tcMar>
              <w:left w:w="28" w:type="dxa"/>
              <w:right w:w="28" w:type="dxa"/>
            </w:tcMar>
            <w:vAlign w:val="center"/>
          </w:tcPr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3" w:type="dxa"/>
            <w:vAlign w:val="center"/>
          </w:tcPr>
          <w:p w:rsidR="000E2954" w:rsidRPr="00091FD9" w:rsidRDefault="000E2954" w:rsidP="00703D6E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СУПЕРМЕН </w:t>
            </w:r>
            <w:r w:rsidR="00091FD9">
              <w:rPr>
                <w:rFonts w:ascii="Times New Roman" w:hAnsi="Times New Roman"/>
                <w:color w:val="000000" w:themeColor="text1"/>
              </w:rPr>
              <w:t>Подростковая</w:t>
            </w:r>
          </w:p>
          <w:p w:rsidR="000E2954" w:rsidRDefault="00091FD9" w:rsidP="00703D6E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0E2954" w:rsidRPr="00091FD9">
              <w:rPr>
                <w:rFonts w:ascii="Times New Roman" w:hAnsi="Times New Roman"/>
                <w:color w:val="000000" w:themeColor="text1"/>
              </w:rPr>
              <w:t xml:space="preserve">Размер </w:t>
            </w:r>
          </w:p>
          <w:p w:rsidR="000E2954" w:rsidRPr="00F46BEA" w:rsidRDefault="000E2954" w:rsidP="00703D6E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128-152 мм</w:t>
            </w:r>
            <w:r w:rsidR="00091FD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51" w:type="dxa"/>
            <w:vAlign w:val="center"/>
          </w:tcPr>
          <w:p w:rsidR="000E2954" w:rsidRPr="00091FD9" w:rsidRDefault="000E2954" w:rsidP="00703D6E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СУПЕРМЕН ВЗРОСЛАЯ (размер M)</w:t>
            </w:r>
          </w:p>
        </w:tc>
        <w:tc>
          <w:tcPr>
            <w:tcW w:w="1423" w:type="dxa"/>
            <w:vAlign w:val="center"/>
          </w:tcPr>
          <w:p w:rsidR="000E2954" w:rsidRPr="00091FD9" w:rsidRDefault="000E2954" w:rsidP="00091FD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СУПЕРМЕН ВЗРОСЛАЯ</w:t>
            </w:r>
          </w:p>
          <w:p w:rsidR="000E2954" w:rsidRPr="00F46BEA" w:rsidRDefault="000E2954" w:rsidP="00091FD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91FD9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размер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L)</w:t>
            </w:r>
          </w:p>
        </w:tc>
        <w:tc>
          <w:tcPr>
            <w:tcW w:w="1092" w:type="dxa"/>
            <w:vAlign w:val="center"/>
          </w:tcPr>
          <w:p w:rsidR="000E2954" w:rsidRDefault="000E2954" w:rsidP="00091FD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СУПЕРМЕН ВЗРОСЛАЯ</w:t>
            </w:r>
          </w:p>
          <w:p w:rsidR="000E2954" w:rsidRDefault="000E2954" w:rsidP="00091FD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 xml:space="preserve">размер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XL)</w:t>
            </w:r>
          </w:p>
        </w:tc>
      </w:tr>
      <w:tr w:rsidR="000E2954" w:rsidRPr="00C55A78" w:rsidTr="000E2954">
        <w:tc>
          <w:tcPr>
            <w:tcW w:w="4711" w:type="dxa"/>
            <w:tcMar>
              <w:left w:w="28" w:type="dxa"/>
              <w:right w:w="28" w:type="dxa"/>
            </w:tcMar>
          </w:tcPr>
          <w:p w:rsidR="000E2954" w:rsidRDefault="000E2954" w:rsidP="002A5F34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Вес пользователя, кг</w:t>
            </w:r>
          </w:p>
        </w:tc>
        <w:tc>
          <w:tcPr>
            <w:tcW w:w="1563" w:type="dxa"/>
          </w:tcPr>
          <w:p w:rsidR="000E2954" w:rsidRPr="00456BF9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30-70</w:t>
            </w:r>
          </w:p>
        </w:tc>
        <w:tc>
          <w:tcPr>
            <w:tcW w:w="1551" w:type="dxa"/>
          </w:tcPr>
          <w:p w:rsidR="000E2954" w:rsidRPr="00456BF9" w:rsidRDefault="000E2954" w:rsidP="00F46BE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60-90</w:t>
            </w:r>
          </w:p>
        </w:tc>
        <w:tc>
          <w:tcPr>
            <w:tcW w:w="1423" w:type="dxa"/>
          </w:tcPr>
          <w:p w:rsidR="000E2954" w:rsidRDefault="000E2954" w:rsidP="007A7F2D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80-</w:t>
            </w:r>
            <w:r w:rsidR="007A7F2D">
              <w:rPr>
                <w:rFonts w:ascii="Times New Roman" w:hAnsi="Times New Roman"/>
                <w:b/>
                <w:color w:val="000000" w:themeColor="text1"/>
              </w:rPr>
              <w:t>120</w:t>
            </w:r>
          </w:p>
        </w:tc>
        <w:tc>
          <w:tcPr>
            <w:tcW w:w="1092" w:type="dxa"/>
          </w:tcPr>
          <w:p w:rsidR="000E2954" w:rsidRDefault="007A7F2D" w:rsidP="009541C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110-1</w:t>
            </w:r>
            <w:r w:rsidR="009541C3">
              <w:rPr>
                <w:rFonts w:ascii="Times New Roman" w:hAnsi="Times New Roman"/>
                <w:b/>
                <w:color w:val="000000" w:themeColor="text1"/>
              </w:rPr>
              <w:t>40</w:t>
            </w:r>
          </w:p>
        </w:tc>
      </w:tr>
      <w:tr w:rsidR="000E2954" w:rsidRPr="00C55A78" w:rsidTr="000E2954">
        <w:tc>
          <w:tcPr>
            <w:tcW w:w="4711" w:type="dxa"/>
            <w:tcMar>
              <w:left w:w="28" w:type="dxa"/>
              <w:right w:w="28" w:type="dxa"/>
            </w:tcMar>
          </w:tcPr>
          <w:p w:rsidR="000E2954" w:rsidRDefault="000E2954" w:rsidP="00703D6E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силовой ленты:</w:t>
            </w:r>
          </w:p>
          <w:p w:rsidR="000E2954" w:rsidRDefault="000E2954" w:rsidP="00703D6E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силовой ленты регулировочных ремней (плечевых, поясных, ножных), мм;</w:t>
            </w:r>
          </w:p>
          <w:p w:rsidR="000E2954" w:rsidRDefault="000E2954" w:rsidP="00703D6E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силовой ленты затяжного поясного ремня, мм;</w:t>
            </w:r>
          </w:p>
          <w:p w:rsidR="000E2954" w:rsidRDefault="000E2954" w:rsidP="00703D6E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вспомогательного пахового ремня, мм</w:t>
            </w:r>
          </w:p>
        </w:tc>
        <w:tc>
          <w:tcPr>
            <w:tcW w:w="1563" w:type="dxa"/>
          </w:tcPr>
          <w:p w:rsidR="000E2954" w:rsidRPr="00456BF9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Pr="00456BF9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6BF9"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:rsidR="000E2954" w:rsidRP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30</w:t>
            </w:r>
          </w:p>
          <w:p w:rsidR="000E2954" w:rsidRPr="00456BF9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6BF9"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  <w:tc>
          <w:tcPr>
            <w:tcW w:w="1551" w:type="dxa"/>
          </w:tcPr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  <w:p w:rsidR="000E2954" w:rsidRP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1423" w:type="dxa"/>
          </w:tcPr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  <w:p w:rsidR="000E2954" w:rsidRPr="000E2954" w:rsidRDefault="000E2954" w:rsidP="00703D6E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1092" w:type="dxa"/>
          </w:tcPr>
          <w:p w:rsidR="000E2954" w:rsidRDefault="000E2954" w:rsidP="000E2954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:rsidR="000E2954" w:rsidRDefault="000E2954" w:rsidP="000E2954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:rsidR="000E2954" w:rsidRDefault="000E2954" w:rsidP="000E2954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  <w:p w:rsidR="000E2954" w:rsidRDefault="000E2954" w:rsidP="000E2954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E2954" w:rsidRDefault="000E2954" w:rsidP="000E2954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  <w:p w:rsidR="000E2954" w:rsidRDefault="000E2954" w:rsidP="000E2954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30</w:t>
            </w:r>
          </w:p>
        </w:tc>
      </w:tr>
    </w:tbl>
    <w:p w:rsidR="00965C29" w:rsidRDefault="00965C29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995" w:rsidRDefault="00E86E1D" w:rsidP="00A86E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8109EA">
        <w:rPr>
          <w:color w:val="000000" w:themeColor="text1"/>
        </w:rPr>
        <w:t>8</w:t>
      </w:r>
      <w:r w:rsidRPr="002B0849">
        <w:rPr>
          <w:color w:val="000000" w:themeColor="text1"/>
        </w:rPr>
        <w:t xml:space="preserve">. </w:t>
      </w:r>
      <w:r w:rsidR="006A3B0F" w:rsidRPr="006A3B0F">
        <w:rPr>
          <w:b/>
          <w:color w:val="FF0000"/>
        </w:rPr>
        <w:t>ВНИМАНИЕ!</w:t>
      </w:r>
      <w:r w:rsidR="00BD6995">
        <w:rPr>
          <w:b/>
          <w:color w:val="FF0000"/>
        </w:rPr>
        <w:t xml:space="preserve"> </w:t>
      </w:r>
      <w:r w:rsidR="00BD6995" w:rsidRPr="00BD6995">
        <w:rPr>
          <w:color w:val="000000" w:themeColor="text1"/>
        </w:rPr>
        <w:t xml:space="preserve">Производитель оставляет за собой внесение незначительных изменений, улучшающих потребительские качества изделия. В связи с чем, внешний вид и исполнение </w:t>
      </w:r>
      <w:r w:rsidR="00D63E11">
        <w:rPr>
          <w:color w:val="000000" w:themeColor="text1"/>
        </w:rPr>
        <w:t>беседк</w:t>
      </w:r>
      <w:r w:rsidR="000F4A4F">
        <w:rPr>
          <w:color w:val="000000" w:themeColor="text1"/>
        </w:rPr>
        <w:t>и</w:t>
      </w:r>
      <w:r w:rsidR="00D63E11">
        <w:rPr>
          <w:color w:val="000000" w:themeColor="text1"/>
        </w:rPr>
        <w:t xml:space="preserve"> </w:t>
      </w:r>
      <w:r w:rsidR="00BD6995" w:rsidRPr="00BD6995">
        <w:rPr>
          <w:color w:val="000000" w:themeColor="text1"/>
        </w:rPr>
        <w:t>«</w:t>
      </w:r>
      <w:r w:rsidR="000F4A4F">
        <w:rPr>
          <w:color w:val="000000" w:themeColor="text1"/>
        </w:rPr>
        <w:t>СУПЕРМЕН</w:t>
      </w:r>
      <w:r w:rsidR="00D63E11">
        <w:rPr>
          <w:color w:val="000000" w:themeColor="text1"/>
        </w:rPr>
        <w:t>»</w:t>
      </w:r>
      <w:r w:rsidR="00BD6995" w:rsidRPr="00BD6995">
        <w:rPr>
          <w:color w:val="000000" w:themeColor="text1"/>
        </w:rPr>
        <w:t xml:space="preserve"> может отличаться от паспортного.</w:t>
      </w:r>
    </w:p>
    <w:p w:rsidR="00EF4BE3" w:rsidRPr="00A3737D" w:rsidRDefault="00EF4BE3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845E1F" w:rsidRPr="00845E1F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 w:rsidR="006000CA">
        <w:rPr>
          <w:rFonts w:ascii="Times New Roman" w:hAnsi="Times New Roman"/>
          <w:sz w:val="24"/>
          <w:szCs w:val="24"/>
        </w:rPr>
        <w:t>1.</w:t>
      </w:r>
      <w:r w:rsidR="006000CA">
        <w:rPr>
          <w:rFonts w:ascii="Times New Roman" w:hAnsi="Times New Roman"/>
          <w:sz w:val="24"/>
          <w:szCs w:val="24"/>
        </w:rPr>
        <w:tab/>
      </w:r>
      <w:r w:rsidR="006000CA"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00CA" w:rsidRPr="00845E1F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 w:rsidR="006000CA">
        <w:rPr>
          <w:rFonts w:ascii="Times New Roman" w:hAnsi="Times New Roman"/>
          <w:sz w:val="24"/>
          <w:szCs w:val="24"/>
        </w:rPr>
        <w:t xml:space="preserve">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="006000CA">
        <w:rPr>
          <w:rFonts w:ascii="Times New Roman" w:hAnsi="Times New Roman"/>
          <w:sz w:val="24"/>
          <w:szCs w:val="24"/>
        </w:rPr>
        <w:t>я</w:t>
      </w:r>
      <w:r w:rsidR="00CF1CDA">
        <w:rPr>
          <w:rFonts w:ascii="Times New Roman" w:hAnsi="Times New Roman"/>
          <w:sz w:val="24"/>
          <w:szCs w:val="24"/>
        </w:rPr>
        <w:t>, а</w:t>
      </w:r>
      <w:r w:rsidR="006000CA">
        <w:rPr>
          <w:rFonts w:ascii="Times New Roman" w:hAnsi="Times New Roman"/>
          <w:sz w:val="24"/>
          <w:szCs w:val="24"/>
        </w:rPr>
        <w:t xml:space="preserve">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 w:rsidR="00CF1CDA"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инструкци</w:t>
      </w:r>
      <w:r w:rsidR="0010237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по эксплуатации;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845E1F" w:rsidRPr="006000CA" w:rsidRDefault="006000CA" w:rsidP="0071171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845E1F" w:rsidRPr="006000CA" w:rsidRDefault="006000CA" w:rsidP="0071171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 w:rsidR="00CF1CDA"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>
        <w:rPr>
          <w:rFonts w:ascii="Times New Roman" w:hAnsi="Times New Roman"/>
          <w:sz w:val="24"/>
          <w:szCs w:val="24"/>
        </w:rPr>
        <w:t>ия;</w:t>
      </w:r>
    </w:p>
    <w:p w:rsidR="00845E1F" w:rsidRPr="006000CA" w:rsidRDefault="006000CA" w:rsidP="0071171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Если вы не способны взять на себя ответственность за использование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CF1CDA">
        <w:rPr>
          <w:rFonts w:ascii="Times New Roman" w:hAnsi="Times New Roman"/>
          <w:sz w:val="24"/>
          <w:szCs w:val="24"/>
        </w:rPr>
        <w:t xml:space="preserve">данное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845E1F" w:rsidRPr="00102378" w:rsidRDefault="00102378" w:rsidP="00845E1F">
      <w:pPr>
        <w:pStyle w:val="a7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02378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="00845E1F" w:rsidRPr="00102378">
        <w:rPr>
          <w:rFonts w:ascii="Times New Roman" w:hAnsi="Times New Roman"/>
          <w:b/>
          <w:color w:val="FF0000"/>
          <w:sz w:val="24"/>
          <w:szCs w:val="24"/>
        </w:rPr>
        <w:t xml:space="preserve">Перед каждым использованием </w:t>
      </w:r>
      <w:r w:rsidR="000508FE" w:rsidRPr="00102378">
        <w:rPr>
          <w:rFonts w:ascii="Times New Roman" w:hAnsi="Times New Roman"/>
          <w:b/>
          <w:color w:val="FF0000"/>
          <w:sz w:val="24"/>
          <w:szCs w:val="24"/>
        </w:rPr>
        <w:t>снаряжен</w:t>
      </w:r>
      <w:r w:rsidR="00CF1CDA" w:rsidRPr="00102378">
        <w:rPr>
          <w:rFonts w:ascii="Times New Roman" w:hAnsi="Times New Roman"/>
          <w:b/>
          <w:color w:val="FF0000"/>
          <w:sz w:val="24"/>
          <w:szCs w:val="24"/>
        </w:rPr>
        <w:t xml:space="preserve">ия </w:t>
      </w:r>
      <w:r w:rsidR="00845E1F" w:rsidRPr="00102378">
        <w:rPr>
          <w:rFonts w:ascii="Times New Roman" w:hAnsi="Times New Roman"/>
          <w:b/>
          <w:color w:val="FF0000"/>
          <w:sz w:val="24"/>
          <w:szCs w:val="24"/>
        </w:rPr>
        <w:t xml:space="preserve">убедитесь в отсутствии </w:t>
      </w:r>
      <w:r w:rsidR="00270290" w:rsidRPr="00102378">
        <w:rPr>
          <w:rFonts w:ascii="Times New Roman" w:hAnsi="Times New Roman"/>
          <w:b/>
          <w:color w:val="FF0000"/>
          <w:sz w:val="24"/>
          <w:szCs w:val="24"/>
        </w:rPr>
        <w:t xml:space="preserve">надрывов, </w:t>
      </w:r>
      <w:r w:rsidR="00845E1F" w:rsidRPr="00102378">
        <w:rPr>
          <w:rFonts w:ascii="Times New Roman" w:hAnsi="Times New Roman"/>
          <w:b/>
          <w:color w:val="FF0000"/>
          <w:sz w:val="24"/>
          <w:szCs w:val="24"/>
        </w:rPr>
        <w:t>трещин, деформаций, отметин,</w:t>
      </w:r>
      <w:r w:rsidR="006000CA" w:rsidRPr="0010237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747B" w:rsidRPr="00102378">
        <w:rPr>
          <w:rFonts w:ascii="Times New Roman" w:hAnsi="Times New Roman"/>
          <w:b/>
          <w:color w:val="FF0000"/>
          <w:sz w:val="24"/>
          <w:szCs w:val="24"/>
        </w:rPr>
        <w:t>следов износа и коррозии и т.д.</w:t>
      </w:r>
      <w:r w:rsidR="00845E1F" w:rsidRPr="0010237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000CA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 w:rsidR="00FC053C"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 w:rsidR="006000CA">
        <w:rPr>
          <w:rFonts w:ascii="Times New Roman" w:hAnsi="Times New Roman"/>
          <w:sz w:val="24"/>
          <w:szCs w:val="24"/>
        </w:rPr>
        <w:t>им элементам системы.</w:t>
      </w:r>
      <w:r w:rsidR="00CF1CD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720306" w:rsidRDefault="00414CBE" w:rsidP="00720306">
      <w:pPr>
        <w:pStyle w:val="a7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CF1CDA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E654AA">
        <w:rPr>
          <w:rFonts w:ascii="Times New Roman" w:hAnsi="Times New Roman"/>
          <w:iCs/>
          <w:color w:val="000000"/>
          <w:sz w:val="24"/>
          <w:szCs w:val="24"/>
        </w:rPr>
        <w:t>Б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еседк</w:t>
      </w:r>
      <w:r w:rsidR="00E654AA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E654AA">
        <w:rPr>
          <w:rFonts w:ascii="Times New Roman" w:hAnsi="Times New Roman"/>
          <w:iCs/>
          <w:color w:val="000000"/>
          <w:sz w:val="24"/>
          <w:szCs w:val="24"/>
        </w:rPr>
        <w:t>СУПЕРМЕН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поступа</w:t>
      </w:r>
      <w:r w:rsidR="00E654AA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т</w:t>
      </w:r>
      <w:r w:rsidR="009509B6">
        <w:rPr>
          <w:rFonts w:ascii="Times New Roman" w:hAnsi="Times New Roman"/>
          <w:iCs/>
          <w:color w:val="000000"/>
          <w:sz w:val="24"/>
          <w:szCs w:val="24"/>
        </w:rPr>
        <w:t xml:space="preserve"> пользователю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в собранном состоянии, </w:t>
      </w:r>
      <w:r w:rsidR="00102378">
        <w:rPr>
          <w:rFonts w:ascii="Times New Roman" w:hAnsi="Times New Roman"/>
          <w:iCs/>
          <w:color w:val="000000"/>
          <w:sz w:val="24"/>
          <w:szCs w:val="24"/>
        </w:rPr>
        <w:t>и требует только</w:t>
      </w:r>
      <w:r w:rsidR="002A009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присоединени</w:t>
      </w:r>
      <w:r w:rsidR="00102378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 xml:space="preserve"> к </w:t>
      </w:r>
      <w:r w:rsidR="00E654AA">
        <w:rPr>
          <w:rFonts w:ascii="Times New Roman" w:hAnsi="Times New Roman"/>
          <w:iCs/>
          <w:color w:val="000000"/>
          <w:sz w:val="24"/>
          <w:szCs w:val="24"/>
        </w:rPr>
        <w:t>мобильной анкерной точки троллейного спуска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45605" w:rsidRDefault="00720306" w:rsidP="00495B50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Д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ля приведения устройства в рабочее состояние необходимо</w:t>
      </w:r>
      <w:r w:rsidR="0004560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70290" w:rsidRDefault="0027029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одеть пояс</w:t>
      </w:r>
      <w:r w:rsidR="00495B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беседку</w:t>
      </w:r>
      <w:r w:rsidR="00164010">
        <w:rPr>
          <w:rFonts w:ascii="Times New Roman" w:hAnsi="Times New Roman"/>
          <w:sz w:val="24"/>
          <w:szCs w:val="24"/>
        </w:rPr>
        <w:t>, воспользовавшись при этом вспомогательным ремнем и вспомогательными петлями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70290" w:rsidRDefault="0027029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подогнать </w:t>
      </w:r>
      <w:r w:rsidR="005D093C">
        <w:rPr>
          <w:rFonts w:ascii="Times New Roman" w:hAnsi="Times New Roman"/>
          <w:sz w:val="24"/>
          <w:szCs w:val="24"/>
        </w:rPr>
        <w:t xml:space="preserve">регулировочными ремнями (плечевыми, поясными и ножными) </w:t>
      </w:r>
      <w:r w:rsidR="00164010">
        <w:rPr>
          <w:rFonts w:ascii="Times New Roman" w:hAnsi="Times New Roman"/>
          <w:sz w:val="24"/>
          <w:szCs w:val="24"/>
        </w:rPr>
        <w:t xml:space="preserve">беседку </w:t>
      </w:r>
      <w:r w:rsidR="005D093C">
        <w:rPr>
          <w:rFonts w:ascii="Times New Roman" w:hAnsi="Times New Roman"/>
          <w:sz w:val="24"/>
          <w:szCs w:val="24"/>
        </w:rPr>
        <w:t xml:space="preserve">по </w:t>
      </w:r>
      <w:r w:rsidR="00102378">
        <w:rPr>
          <w:rFonts w:ascii="Times New Roman" w:hAnsi="Times New Roman"/>
          <w:sz w:val="24"/>
          <w:szCs w:val="24"/>
        </w:rPr>
        <w:t>размеру</w:t>
      </w:r>
      <w:r>
        <w:rPr>
          <w:rFonts w:ascii="Times New Roman" w:hAnsi="Times New Roman"/>
          <w:sz w:val="24"/>
          <w:szCs w:val="24"/>
        </w:rPr>
        <w:t xml:space="preserve"> и зафиксировать с помощью </w:t>
      </w:r>
      <w:r w:rsidR="00495B50">
        <w:rPr>
          <w:rFonts w:ascii="Times New Roman" w:hAnsi="Times New Roman"/>
          <w:sz w:val="24"/>
          <w:szCs w:val="24"/>
        </w:rPr>
        <w:t xml:space="preserve">регулировочных пряжек </w:t>
      </w:r>
      <w:r w:rsidR="00164010">
        <w:rPr>
          <w:rFonts w:ascii="Times New Roman" w:hAnsi="Times New Roman"/>
          <w:sz w:val="24"/>
          <w:szCs w:val="24"/>
        </w:rPr>
        <w:t>плечевые, поясные</w:t>
      </w:r>
      <w:r w:rsidR="002521E2">
        <w:rPr>
          <w:rFonts w:ascii="Times New Roman" w:hAnsi="Times New Roman"/>
          <w:sz w:val="24"/>
          <w:szCs w:val="24"/>
        </w:rPr>
        <w:t>,</w:t>
      </w:r>
      <w:r w:rsidR="00164010">
        <w:rPr>
          <w:rFonts w:ascii="Times New Roman" w:hAnsi="Times New Roman"/>
          <w:sz w:val="24"/>
          <w:szCs w:val="24"/>
        </w:rPr>
        <w:t xml:space="preserve"> ножные ремни</w:t>
      </w:r>
      <w:r w:rsidR="00495B50">
        <w:rPr>
          <w:rFonts w:ascii="Times New Roman" w:hAnsi="Times New Roman"/>
          <w:sz w:val="24"/>
          <w:szCs w:val="24"/>
        </w:rPr>
        <w:t>;</w:t>
      </w:r>
    </w:p>
    <w:p w:rsidR="00495B50" w:rsidRDefault="00495B5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убрать излишки силовых лент, закрепив их концы шлевками;</w:t>
      </w:r>
    </w:p>
    <w:p w:rsidR="00164010" w:rsidRDefault="0016401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застегнуть, предварительно подогнанный, затяжной поясной ремень;</w:t>
      </w:r>
    </w:p>
    <w:p w:rsidR="00091FD9" w:rsidRDefault="00091FD9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исключения возможности несанкционированного «выпадения» пользователя из беседки, между симметричными точками внешнего присоединения расположен стяжной ремень который замыкает всю систему крепления, присоедин</w:t>
      </w:r>
      <w:r w:rsidR="007C143E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с помощью карабина (в комплект поставки не входит)</w:t>
      </w:r>
      <w:r w:rsidR="007C143E">
        <w:rPr>
          <w:rFonts w:ascii="Times New Roman" w:hAnsi="Times New Roman"/>
          <w:sz w:val="24"/>
          <w:szCs w:val="24"/>
        </w:rPr>
        <w:t xml:space="preserve"> перемычку ножных охватов, делая ее цельной и надежной;</w:t>
      </w:r>
    </w:p>
    <w:p w:rsidR="006919BF" w:rsidRPr="006919BF" w:rsidRDefault="006919BF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919BF">
        <w:rPr>
          <w:rFonts w:ascii="Times New Roman" w:hAnsi="Times New Roman"/>
          <w:sz w:val="24"/>
          <w:szCs w:val="24"/>
        </w:rPr>
        <w:t>прикрепить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50">
        <w:rPr>
          <w:rFonts w:ascii="Times New Roman" w:hAnsi="Times New Roman"/>
          <w:sz w:val="24"/>
          <w:szCs w:val="24"/>
        </w:rPr>
        <w:t>беседку</w:t>
      </w:r>
      <w:r>
        <w:rPr>
          <w:rFonts w:ascii="Times New Roman" w:hAnsi="Times New Roman"/>
          <w:sz w:val="24"/>
          <w:szCs w:val="24"/>
        </w:rPr>
        <w:t xml:space="preserve"> посредством </w:t>
      </w:r>
      <w:r w:rsidR="00495B50">
        <w:rPr>
          <w:rFonts w:ascii="Times New Roman" w:hAnsi="Times New Roman"/>
          <w:sz w:val="24"/>
          <w:szCs w:val="24"/>
        </w:rPr>
        <w:t>присоединения петель</w:t>
      </w:r>
      <w:r w:rsidR="00164010">
        <w:rPr>
          <w:rFonts w:ascii="Times New Roman" w:hAnsi="Times New Roman"/>
          <w:sz w:val="24"/>
          <w:szCs w:val="24"/>
        </w:rPr>
        <w:t>-коушей</w:t>
      </w:r>
      <w:r w:rsidR="00495B50">
        <w:rPr>
          <w:rFonts w:ascii="Times New Roman" w:hAnsi="Times New Roman"/>
          <w:sz w:val="24"/>
          <w:szCs w:val="24"/>
        </w:rPr>
        <w:t xml:space="preserve"> к </w:t>
      </w:r>
      <w:r w:rsidR="00164010">
        <w:rPr>
          <w:rFonts w:ascii="Times New Roman" w:hAnsi="Times New Roman"/>
          <w:sz w:val="24"/>
          <w:szCs w:val="24"/>
        </w:rPr>
        <w:t>мобильной анкерной точке (тандему)</w:t>
      </w:r>
      <w:r w:rsidR="00495B50">
        <w:rPr>
          <w:rFonts w:ascii="Times New Roman" w:hAnsi="Times New Roman"/>
          <w:sz w:val="24"/>
          <w:szCs w:val="24"/>
        </w:rPr>
        <w:t xml:space="preserve"> с помощью штатных присоединительных элементов (карабины, привязь и пр.)</w:t>
      </w:r>
      <w:r>
        <w:rPr>
          <w:rFonts w:ascii="Times New Roman" w:hAnsi="Times New Roman"/>
          <w:sz w:val="24"/>
          <w:szCs w:val="24"/>
        </w:rPr>
        <w:t>;</w:t>
      </w:r>
    </w:p>
    <w:p w:rsidR="000A5364" w:rsidRDefault="006919BF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готово </w:t>
      </w:r>
      <w:r w:rsidR="00421FB0" w:rsidRPr="006919BF">
        <w:rPr>
          <w:rFonts w:ascii="Times New Roman" w:hAnsi="Times New Roman"/>
          <w:sz w:val="24"/>
          <w:szCs w:val="24"/>
        </w:rPr>
        <w:t xml:space="preserve">к </w:t>
      </w:r>
      <w:r w:rsidR="00495B50">
        <w:rPr>
          <w:rFonts w:ascii="Times New Roman" w:hAnsi="Times New Roman"/>
          <w:sz w:val="24"/>
          <w:szCs w:val="24"/>
        </w:rPr>
        <w:t>эксплуатации</w:t>
      </w:r>
      <w:r w:rsidR="00164010">
        <w:rPr>
          <w:rFonts w:ascii="Times New Roman" w:hAnsi="Times New Roman"/>
          <w:sz w:val="24"/>
          <w:szCs w:val="24"/>
        </w:rPr>
        <w:t xml:space="preserve"> (Рис.3</w:t>
      </w:r>
      <w:r w:rsidR="0019503C">
        <w:rPr>
          <w:rFonts w:ascii="Times New Roman" w:hAnsi="Times New Roman"/>
          <w:sz w:val="24"/>
          <w:szCs w:val="24"/>
        </w:rPr>
        <w:t>)</w:t>
      </w:r>
      <w:r w:rsidR="00495B50">
        <w:rPr>
          <w:rFonts w:ascii="Times New Roman" w:hAnsi="Times New Roman"/>
          <w:sz w:val="24"/>
          <w:szCs w:val="24"/>
        </w:rPr>
        <w:t>.</w:t>
      </w:r>
    </w:p>
    <w:p w:rsidR="0019503C" w:rsidRDefault="002A0099" w:rsidP="0019503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26.85pt;margin-top:85.95pt;width:55.8pt;height:15.6pt;z-index:251659264" fillcolor="#ed7d31 [3205]" strokecolor="#ffc000 [3207]"/>
        </w:pict>
      </w:r>
      <w:r w:rsidR="002521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505" cy="2520000"/>
            <wp:effectExtent l="0" t="0" r="0" b="0"/>
            <wp:docPr id="8" name="Рисунок 5" descr="D:\Вика\Видео\Сергей\привязь\Новая папка\паспорт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ика\Видео\Сергей\привязь\Новая папка\паспорт\DSC_0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62" t="13294" r="18342"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1E2">
        <w:rPr>
          <w:rFonts w:ascii="Times New Roman" w:hAnsi="Times New Roman"/>
          <w:sz w:val="24"/>
          <w:szCs w:val="24"/>
        </w:rPr>
        <w:tab/>
      </w:r>
      <w:r w:rsidR="002521E2">
        <w:rPr>
          <w:rFonts w:ascii="Times New Roman" w:hAnsi="Times New Roman"/>
          <w:sz w:val="24"/>
          <w:szCs w:val="24"/>
        </w:rPr>
        <w:tab/>
      </w:r>
      <w:r w:rsidR="002521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6454" cy="2520000"/>
            <wp:effectExtent l="0" t="0" r="0" b="0"/>
            <wp:docPr id="7" name="Рисунок 4" descr="D:\Вика\Видео\Сергей\привязь\Новая папка\паспор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ика\Видео\Сергей\привязь\Новая папка\паспорт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732" t="14000" r="18342" b="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5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3C" w:rsidRDefault="00164010" w:rsidP="0019503C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b/>
          <w:color w:val="000000"/>
        </w:rPr>
        <w:t>Рис. 3</w:t>
      </w:r>
      <w:r w:rsidR="0019503C">
        <w:rPr>
          <w:color w:val="000000"/>
        </w:rPr>
        <w:t xml:space="preserve">. </w:t>
      </w:r>
      <w:r w:rsidR="0054774F" w:rsidRPr="0054774F">
        <w:rPr>
          <w:color w:val="000000"/>
        </w:rPr>
        <w:t>Б</w:t>
      </w:r>
      <w:r w:rsidR="00387C75" w:rsidRPr="0054774F">
        <w:rPr>
          <w:color w:val="000000"/>
        </w:rPr>
        <w:t xml:space="preserve">еседка СУПЕРМЕН в </w:t>
      </w:r>
      <w:r w:rsidR="00E7171F">
        <w:rPr>
          <w:color w:val="000000"/>
        </w:rPr>
        <w:t>готовом к эксплуатации</w:t>
      </w:r>
      <w:r w:rsidR="00387C75" w:rsidRPr="0054774F">
        <w:rPr>
          <w:color w:val="000000"/>
        </w:rPr>
        <w:t xml:space="preserve"> состоянии</w:t>
      </w:r>
    </w:p>
    <w:p w:rsidR="00701120" w:rsidRPr="00FB51AD" w:rsidRDefault="00701120" w:rsidP="009E5B0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406" w:rsidRPr="00482369" w:rsidRDefault="00713406" w:rsidP="00D5760D">
      <w:pPr>
        <w:pStyle w:val="a7"/>
        <w:ind w:left="36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проводить визуальный осмотр и осмотр его составных частей для обнаружения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механического износа, наличия механических дефектов, </w:t>
      </w:r>
      <w:r w:rsidR="00DF3DBF">
        <w:rPr>
          <w:rFonts w:ascii="Times New Roman" w:hAnsi="Times New Roman"/>
          <w:sz w:val="24"/>
          <w:szCs w:val="24"/>
        </w:rPr>
        <w:t>надрывов текстильных элементов</w:t>
      </w:r>
      <w:r w:rsidR="00A83CC0" w:rsidRPr="00A83CC0">
        <w:rPr>
          <w:rFonts w:ascii="Times New Roman" w:hAnsi="Times New Roman"/>
          <w:sz w:val="24"/>
          <w:szCs w:val="24"/>
        </w:rPr>
        <w:t>, деформации,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DF3DBF">
        <w:rPr>
          <w:rFonts w:ascii="Times New Roman" w:hAnsi="Times New Roman"/>
          <w:sz w:val="24"/>
          <w:szCs w:val="24"/>
        </w:rPr>
        <w:t>коррозии, других повреждений и всего то</w:t>
      </w:r>
      <w:r w:rsidR="00A83CC0" w:rsidRPr="00A83CC0">
        <w:rPr>
          <w:rFonts w:ascii="Times New Roman" w:hAnsi="Times New Roman"/>
          <w:sz w:val="24"/>
          <w:szCs w:val="24"/>
        </w:rPr>
        <w:t>го, что может влиять на безопасную работу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Один раз в год (или чаще в зависимости от местного законодательства в вашей стране,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также от условий 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 xml:space="preserve">ия) или после аварийного рывка </w:t>
      </w:r>
      <w:r w:rsidR="008D7A50">
        <w:rPr>
          <w:rFonts w:ascii="Times New Roman" w:hAnsi="Times New Roman"/>
          <w:sz w:val="24"/>
          <w:szCs w:val="24"/>
        </w:rPr>
        <w:t>изделие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необходимо проверять </w:t>
      </w:r>
      <w:r w:rsidR="00002AD6">
        <w:rPr>
          <w:rFonts w:ascii="Times New Roman" w:hAnsi="Times New Roman"/>
          <w:sz w:val="24"/>
          <w:szCs w:val="24"/>
        </w:rPr>
        <w:t xml:space="preserve">путем </w:t>
      </w:r>
      <w:r w:rsidR="00A83CC0" w:rsidRPr="00A83CC0">
        <w:rPr>
          <w:rFonts w:ascii="Times New Roman" w:hAnsi="Times New Roman"/>
          <w:sz w:val="24"/>
          <w:szCs w:val="24"/>
        </w:rPr>
        <w:t>осмотр</w:t>
      </w:r>
      <w:r w:rsidR="00002AD6">
        <w:rPr>
          <w:rFonts w:ascii="Times New Roman" w:hAnsi="Times New Roman"/>
          <w:sz w:val="24"/>
          <w:szCs w:val="24"/>
        </w:rPr>
        <w:t>а</w:t>
      </w:r>
      <w:r w:rsidR="00A83CC0" w:rsidRPr="00A83CC0">
        <w:rPr>
          <w:rFonts w:ascii="Times New Roman" w:hAnsi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/>
          <w:sz w:val="24"/>
          <w:szCs w:val="24"/>
        </w:rPr>
        <w:t xml:space="preserve"> (компетентным) лицом.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Результаты осмотра заносятся в журнал проверок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Немедленно выбраковыва</w:t>
      </w:r>
      <w:r w:rsidR="00002AD6">
        <w:rPr>
          <w:rFonts w:ascii="Times New Roman" w:hAnsi="Times New Roman"/>
          <w:sz w:val="24"/>
          <w:szCs w:val="24"/>
        </w:rPr>
        <w:t xml:space="preserve">ется </w:t>
      </w:r>
      <w:r w:rsidR="00A83CC0" w:rsidRPr="00A83CC0">
        <w:rPr>
          <w:rFonts w:ascii="Times New Roman" w:hAnsi="Times New Roman"/>
          <w:sz w:val="24"/>
          <w:szCs w:val="24"/>
        </w:rPr>
        <w:t>любое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>ие, если:</w:t>
      </w:r>
    </w:p>
    <w:p w:rsidR="00D5760D" w:rsidRDefault="00D5760D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760D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D5760D" w:rsidRDefault="000508FE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снаряжен</w:t>
      </w:r>
      <w:r w:rsidR="00D5760D" w:rsidRPr="00D5760D">
        <w:rPr>
          <w:rFonts w:ascii="Times New Roman" w:hAnsi="Times New Roman"/>
          <w:sz w:val="24"/>
          <w:szCs w:val="24"/>
        </w:rPr>
        <w:t>ие деформировано, в том числе и вследствие воздействия сильного рывка или б</w:t>
      </w:r>
      <w:r w:rsidR="00D5760D">
        <w:rPr>
          <w:rFonts w:ascii="Times New Roman" w:hAnsi="Times New Roman"/>
          <w:sz w:val="24"/>
          <w:szCs w:val="24"/>
        </w:rPr>
        <w:t>ольшой нагрузки;</w:t>
      </w:r>
    </w:p>
    <w:p w:rsidR="00B35788" w:rsidRDefault="00D5760D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35788">
        <w:rPr>
          <w:rFonts w:ascii="Times New Roman" w:hAnsi="Times New Roman"/>
          <w:sz w:val="24"/>
          <w:szCs w:val="24"/>
        </w:rPr>
        <w:t>есть сомнения</w:t>
      </w:r>
      <w:r w:rsidR="00B35788">
        <w:rPr>
          <w:rFonts w:ascii="Times New Roman" w:hAnsi="Times New Roman"/>
          <w:sz w:val="24"/>
          <w:szCs w:val="24"/>
        </w:rPr>
        <w:t xml:space="preserve"> в его надежности;</w:t>
      </w:r>
    </w:p>
    <w:p w:rsidR="00A83CC0" w:rsidRPr="0046336E" w:rsidRDefault="00D5760D" w:rsidP="0071171B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336E">
        <w:rPr>
          <w:rFonts w:ascii="Times New Roman" w:hAnsi="Times New Roman"/>
          <w:sz w:val="24"/>
          <w:szCs w:val="24"/>
        </w:rPr>
        <w:t xml:space="preserve">когда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 xml:space="preserve">ие устарело и более не соответствует </w:t>
      </w:r>
      <w:r w:rsidR="007A7F2D">
        <w:rPr>
          <w:rFonts w:ascii="Times New Roman" w:hAnsi="Times New Roman"/>
          <w:sz w:val="24"/>
          <w:szCs w:val="24"/>
        </w:rPr>
        <w:t>своему назначению</w:t>
      </w:r>
      <w:r w:rsidRPr="0046336E">
        <w:rPr>
          <w:rFonts w:ascii="Times New Roman" w:hAnsi="Times New Roman"/>
          <w:sz w:val="24"/>
          <w:szCs w:val="24"/>
        </w:rPr>
        <w:t>,</w:t>
      </w:r>
      <w:r w:rsidR="0046336E">
        <w:rPr>
          <w:rFonts w:ascii="Times New Roman" w:hAnsi="Times New Roman"/>
          <w:sz w:val="24"/>
          <w:szCs w:val="24"/>
        </w:rPr>
        <w:t xml:space="preserve"> </w:t>
      </w:r>
      <w:r w:rsidRPr="0046336E">
        <w:rPr>
          <w:rFonts w:ascii="Times New Roman" w:hAnsi="Times New Roman"/>
          <w:sz w:val="24"/>
          <w:szCs w:val="24"/>
        </w:rPr>
        <w:t xml:space="preserve">или оно не совместимо с другим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ием и т.д.</w:t>
      </w:r>
    </w:p>
    <w:p w:rsidR="00B275D8" w:rsidRPr="009509B6" w:rsidRDefault="00B35788" w:rsidP="009509B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B3578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3CC0" w:rsidRPr="00B35788">
        <w:rPr>
          <w:rFonts w:ascii="Times New Roman" w:hAnsi="Times New Roman"/>
          <w:sz w:val="24"/>
          <w:szCs w:val="24"/>
        </w:rPr>
        <w:t xml:space="preserve"> </w:t>
      </w:r>
      <w:r w:rsidR="009509B6" w:rsidRPr="009509B6">
        <w:rPr>
          <w:rFonts w:ascii="Times New Roman" w:hAnsi="Times New Roman"/>
          <w:sz w:val="24"/>
          <w:szCs w:val="24"/>
        </w:rPr>
        <w:t xml:space="preserve">При выявлении скрытых дефектов необходимо помнить, что динамические и статические испытания СИЗ от падения с высоты с повышенной нагрузкой в эксплуатирующих организациях не проводятся, а проверить привязь нагружением возможно только с применением допустимых нагрузок. </w:t>
      </w:r>
      <w:r w:rsidR="00C45579" w:rsidRPr="002C2BF1">
        <w:rPr>
          <w:rFonts w:ascii="Times New Roman" w:hAnsi="Times New Roman"/>
          <w:sz w:val="24"/>
          <w:szCs w:val="24"/>
        </w:rPr>
        <w:t xml:space="preserve">Для этого необходимо подвесить изделие в рабочем положении и нагрузить максимальной расчётной нагрузкой. Если она не указана, то величиной в 75% от предельной рабочей нагрузки. После приложения нагрузки в течение 3х минут (плюс-минус десять-пятнадцать секунд), нагрузку снять, а </w:t>
      </w:r>
      <w:r w:rsidR="00C45579">
        <w:rPr>
          <w:rFonts w:ascii="Times New Roman" w:hAnsi="Times New Roman"/>
          <w:sz w:val="24"/>
          <w:szCs w:val="24"/>
        </w:rPr>
        <w:t>изделие</w:t>
      </w:r>
      <w:r w:rsidR="00C45579" w:rsidRPr="002C2BF1">
        <w:rPr>
          <w:rFonts w:ascii="Times New Roman" w:hAnsi="Times New Roman"/>
          <w:sz w:val="24"/>
          <w:szCs w:val="24"/>
        </w:rPr>
        <w:t xml:space="preserve"> подвергнуть пристальному осмотру.</w:t>
      </w:r>
    </w:p>
    <w:p w:rsidR="00065A91" w:rsidRDefault="00B275D8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 xml:space="preserve">Проведение </w:t>
      </w:r>
      <w:r w:rsidR="00827E97">
        <w:rPr>
          <w:rFonts w:ascii="Times New Roman" w:hAnsi="Times New Roman"/>
          <w:sz w:val="24"/>
          <w:szCs w:val="24"/>
        </w:rPr>
        <w:t>данн</w:t>
      </w:r>
      <w:r w:rsidR="00A83CC0" w:rsidRPr="00B35788">
        <w:rPr>
          <w:rFonts w:ascii="Times New Roman" w:hAnsi="Times New Roman"/>
          <w:sz w:val="24"/>
          <w:szCs w:val="24"/>
        </w:rPr>
        <w:t>ой проверки производитель делегирует пользователю</w:t>
      </w:r>
      <w:r w:rsidR="00065A91">
        <w:rPr>
          <w:rFonts w:ascii="Times New Roman" w:hAnsi="Times New Roman"/>
          <w:sz w:val="24"/>
          <w:szCs w:val="24"/>
        </w:rPr>
        <w:t>.</w:t>
      </w:r>
    </w:p>
    <w:p w:rsidR="00330A09" w:rsidRDefault="00065A91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Если неисправности или какие-либо другие дефекты</w:t>
      </w:r>
      <w:r w:rsidR="00235032">
        <w:rPr>
          <w:rFonts w:ascii="Times New Roman" w:hAnsi="Times New Roman"/>
          <w:sz w:val="24"/>
          <w:szCs w:val="24"/>
        </w:rPr>
        <w:t xml:space="preserve"> возникшие в процессе проведения испытания</w:t>
      </w:r>
      <w:r w:rsidR="00A83CC0" w:rsidRPr="00B35788">
        <w:rPr>
          <w:rFonts w:ascii="Times New Roman" w:hAnsi="Times New Roman"/>
          <w:sz w:val="24"/>
          <w:szCs w:val="24"/>
        </w:rPr>
        <w:t xml:space="preserve"> не </w:t>
      </w:r>
      <w:r w:rsidR="00235032">
        <w:rPr>
          <w:rFonts w:ascii="Times New Roman" w:hAnsi="Times New Roman"/>
          <w:sz w:val="24"/>
          <w:szCs w:val="24"/>
        </w:rPr>
        <w:t xml:space="preserve">были </w:t>
      </w:r>
      <w:r w:rsidR="00A83CC0" w:rsidRPr="00B35788">
        <w:rPr>
          <w:rFonts w:ascii="Times New Roman" w:hAnsi="Times New Roman"/>
          <w:sz w:val="24"/>
          <w:szCs w:val="24"/>
        </w:rPr>
        <w:t xml:space="preserve">обнаружены, устройство считают выдержавшим испытание. В противном случае изделие следует вывести из </w:t>
      </w:r>
      <w:r w:rsidR="00C45579">
        <w:rPr>
          <w:rFonts w:ascii="Times New Roman" w:hAnsi="Times New Roman"/>
          <w:sz w:val="24"/>
          <w:szCs w:val="24"/>
        </w:rPr>
        <w:t>эксплуатации</w:t>
      </w:r>
      <w:r w:rsidR="00A83CC0" w:rsidRPr="00B35788">
        <w:rPr>
          <w:rFonts w:ascii="Times New Roman" w:hAnsi="Times New Roman"/>
          <w:sz w:val="24"/>
          <w:szCs w:val="24"/>
        </w:rPr>
        <w:t>.</w:t>
      </w:r>
    </w:p>
    <w:p w:rsidR="00330A09" w:rsidRDefault="00330A09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Таким же осмотрам и испытаниям подлежат изделия, хранящиеся на скл</w:t>
      </w:r>
      <w:r w:rsidR="00B275D8">
        <w:rPr>
          <w:rFonts w:ascii="Times New Roman" w:hAnsi="Times New Roman"/>
          <w:sz w:val="24"/>
          <w:szCs w:val="24"/>
        </w:rPr>
        <w:t>аде более 1 года, а испытаниям –</w:t>
      </w:r>
      <w:r w:rsidR="00A83CC0" w:rsidRPr="00B35788">
        <w:rPr>
          <w:rFonts w:ascii="Times New Roman" w:hAnsi="Times New Roman"/>
          <w:sz w:val="24"/>
          <w:szCs w:val="24"/>
        </w:rPr>
        <w:t xml:space="preserve"> изделия, испытавшие динамический рывок или вызвавшие сомнения после визуального осмотра.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При наличии выбраковочных признаков – изделие не годно к дальнейшей эксплуатации!</w:t>
      </w:r>
    </w:p>
    <w:p w:rsidR="00601BC5" w:rsidRDefault="00330A09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ab/>
      </w:r>
      <w:r w:rsidR="00601BC5" w:rsidRPr="00601BC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1BC5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снаряжения, его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 xml:space="preserve">следует </w:t>
      </w:r>
      <w:r w:rsidR="00102378" w:rsidRPr="00102378">
        <w:rPr>
          <w:rFonts w:ascii="Times New Roman" w:hAnsi="Times New Roman"/>
          <w:sz w:val="24"/>
          <w:szCs w:val="24"/>
        </w:rPr>
        <w:t>утилизировать</w:t>
      </w:r>
      <w:r w:rsidR="00A83CC0" w:rsidRPr="00102378">
        <w:rPr>
          <w:rFonts w:ascii="Times New Roman" w:hAnsi="Times New Roman"/>
          <w:sz w:val="24"/>
          <w:szCs w:val="24"/>
        </w:rPr>
        <w:t>.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Ремонт снаряжения ТМ KROK вне мастерских ТМ KROK </w:t>
      </w:r>
      <w:r w:rsidR="00B275D8">
        <w:rPr>
          <w:rFonts w:ascii="Times New Roman" w:hAnsi="Times New Roman"/>
          <w:sz w:val="24"/>
          <w:szCs w:val="24"/>
        </w:rPr>
        <w:t>–</w:t>
      </w:r>
      <w:r w:rsidR="00A83CC0" w:rsidRPr="00330A09">
        <w:rPr>
          <w:rFonts w:ascii="Times New Roman" w:hAnsi="Times New Roman"/>
          <w:sz w:val="24"/>
          <w:szCs w:val="24"/>
        </w:rPr>
        <w:t xml:space="preserve"> запрещён!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После эксплуатации изде</w:t>
      </w:r>
      <w:r w:rsidR="00235032">
        <w:rPr>
          <w:rFonts w:ascii="Times New Roman" w:hAnsi="Times New Roman"/>
          <w:sz w:val="24"/>
          <w:szCs w:val="24"/>
        </w:rPr>
        <w:t xml:space="preserve">лие следует тщательно вычистить </w:t>
      </w:r>
      <w:r w:rsidR="006E6FF8">
        <w:rPr>
          <w:rFonts w:ascii="Times New Roman" w:hAnsi="Times New Roman"/>
          <w:sz w:val="24"/>
          <w:szCs w:val="24"/>
        </w:rPr>
        <w:t xml:space="preserve">(при необходимости возможна стирка изделия с использованием неагрессивных моющих средств при температуре воды не более 40ºС) </w:t>
      </w:r>
      <w:r w:rsidR="00235032">
        <w:rPr>
          <w:rFonts w:ascii="Times New Roman" w:hAnsi="Times New Roman"/>
          <w:sz w:val="24"/>
          <w:szCs w:val="24"/>
        </w:rPr>
        <w:t>и</w:t>
      </w:r>
      <w:r w:rsidR="00A83CC0" w:rsidRPr="00330A09">
        <w:rPr>
          <w:rFonts w:ascii="Times New Roman" w:hAnsi="Times New Roman"/>
          <w:sz w:val="24"/>
          <w:szCs w:val="24"/>
        </w:rPr>
        <w:t xml:space="preserve"> выс</w:t>
      </w:r>
      <w:r w:rsidR="00235032">
        <w:rPr>
          <w:rFonts w:ascii="Times New Roman" w:hAnsi="Times New Roman"/>
          <w:sz w:val="24"/>
          <w:szCs w:val="24"/>
        </w:rPr>
        <w:t>ушить</w:t>
      </w:r>
      <w:r w:rsidR="00A83CC0" w:rsidRPr="00330A09">
        <w:rPr>
          <w:rFonts w:ascii="Times New Roman" w:hAnsi="Times New Roman"/>
          <w:sz w:val="24"/>
          <w:szCs w:val="24"/>
        </w:rPr>
        <w:t xml:space="preserve"> без нагревания 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 xml:space="preserve">вдали от солнечных лучей и нагревательных приборов. 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химических веществ.</w:t>
      </w:r>
    </w:p>
    <w:p w:rsidR="00A83CC0" w:rsidRPr="00330A09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102378">
        <w:rPr>
          <w:rFonts w:ascii="Times New Roman" w:hAnsi="Times New Roman"/>
          <w:sz w:val="24"/>
          <w:szCs w:val="24"/>
        </w:rPr>
        <w:t>4.1</w:t>
      </w:r>
      <w:r w:rsidR="00235032" w:rsidRPr="00102378">
        <w:rPr>
          <w:rFonts w:ascii="Times New Roman" w:hAnsi="Times New Roman"/>
          <w:sz w:val="24"/>
          <w:szCs w:val="24"/>
        </w:rPr>
        <w:t>3</w:t>
      </w:r>
      <w:r w:rsidR="00601BC5" w:rsidRPr="00102378">
        <w:rPr>
          <w:rFonts w:ascii="Times New Roman" w:hAnsi="Times New Roman"/>
          <w:sz w:val="24"/>
          <w:szCs w:val="24"/>
        </w:rPr>
        <w:t xml:space="preserve">. </w:t>
      </w:r>
      <w:r w:rsidR="00A83CC0" w:rsidRPr="00102378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C640DE" w:rsidRPr="00102378">
        <w:rPr>
          <w:rFonts w:ascii="Times New Roman" w:hAnsi="Times New Roman"/>
          <w:sz w:val="24"/>
          <w:szCs w:val="24"/>
        </w:rPr>
        <w:t>изделий</w:t>
      </w:r>
      <w:r w:rsidR="00A83CC0" w:rsidRPr="00102378">
        <w:rPr>
          <w:rFonts w:ascii="Times New Roman" w:hAnsi="Times New Roman"/>
          <w:sz w:val="24"/>
          <w:szCs w:val="24"/>
        </w:rPr>
        <w:t xml:space="preserve"> от</w:t>
      </w:r>
      <w:r w:rsidR="00AF50C4" w:rsidRPr="00102378">
        <w:rPr>
          <w:rFonts w:ascii="Times New Roman" w:hAnsi="Times New Roman"/>
          <w:sz w:val="24"/>
          <w:szCs w:val="24"/>
        </w:rPr>
        <w:t xml:space="preserve"> </w:t>
      </w:r>
      <w:r w:rsidR="00A83CC0" w:rsidRPr="00102378">
        <w:rPr>
          <w:rFonts w:ascii="Times New Roman" w:hAnsi="Times New Roman"/>
          <w:sz w:val="24"/>
          <w:szCs w:val="24"/>
        </w:rPr>
        <w:t>механических повреждений, атмосферных осадков и воздействия агрессивных сред.</w:t>
      </w:r>
    </w:p>
    <w:p w:rsidR="00072AD8" w:rsidRPr="00601BC5" w:rsidRDefault="00072AD8" w:rsidP="00601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6E6FF8">
        <w:rPr>
          <w:rFonts w:ascii="Times New Roman" w:hAnsi="Times New Roman"/>
          <w:sz w:val="24"/>
          <w:szCs w:val="24"/>
          <w:lang w:eastAsia="ru-RU"/>
        </w:rPr>
        <w:t>, а также при соблюдении заявленных требований (прежде всего, по допустимой рабочей нагрузке)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CA18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99A" w:rsidRPr="00E7171F">
        <w:rPr>
          <w:rFonts w:ascii="Times New Roman" w:hAnsi="Times New Roman"/>
          <w:sz w:val="24"/>
          <w:szCs w:val="24"/>
          <w:lang w:eastAsia="ru-RU"/>
        </w:rPr>
        <w:t>6</w:t>
      </w:r>
      <w:r w:rsidR="00E23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:rsidR="004A1F1C" w:rsidRPr="00FB51AD" w:rsidRDefault="004A1F1C" w:rsidP="00FB51A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FD9" w:rsidRDefault="00091FD9" w:rsidP="00091FD9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Комплектность и свидетельство о соответствии</w:t>
      </w:r>
    </w:p>
    <w:p w:rsidR="00091FD9" w:rsidRDefault="00091FD9" w:rsidP="00091FD9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1FD9" w:rsidRDefault="00091FD9" w:rsidP="00091FD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Изделие проверено на соответствие техническим данным, указанным в паспорте на изделие, и признано годным к эксплуатации.</w:t>
      </w:r>
    </w:p>
    <w:p w:rsidR="00091FD9" w:rsidRDefault="00091FD9" w:rsidP="00091FD9">
      <w:pPr>
        <w:pStyle w:val="a7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Присвоен заводской номер № _____________________________________________________</w:t>
      </w: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изготовления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202  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Дата продажи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202   г.</w:t>
      </w: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лица, ответственного за приёмку изделия ______________</w:t>
      </w: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FD9" w:rsidRDefault="00091FD9" w:rsidP="00091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 (штамп) предприятия-изготовителя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М.П.</w:t>
      </w:r>
    </w:p>
    <w:p w:rsidR="003F4289" w:rsidRDefault="003F4289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91FD9" w:rsidRDefault="00091FD9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91FD9" w:rsidRDefault="00091FD9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F4289" w:rsidRDefault="003F4289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F4289" w:rsidRDefault="003F4289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F4289" w:rsidRDefault="003F4289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7C04">
        <w:rPr>
          <w:rFonts w:ascii="Times New Roman" w:hAnsi="Times New Roman"/>
          <w:b/>
          <w:sz w:val="28"/>
          <w:szCs w:val="28"/>
        </w:rPr>
        <w:lastRenderedPageBreak/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AF50C4">
        <w:trPr>
          <w:cantSplit/>
          <w:trHeight w:val="696"/>
        </w:trPr>
        <w:tc>
          <w:tcPr>
            <w:tcW w:w="10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AF50C4">
        <w:trPr>
          <w:trHeight w:val="40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3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0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2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5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Default="00AD7C04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Pr="00AD7C04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2AD8" w:rsidRPr="00AD7C04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9A6"/>
    <w:multiLevelType w:val="hybridMultilevel"/>
    <w:tmpl w:val="877AD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244F8"/>
    <w:multiLevelType w:val="multilevel"/>
    <w:tmpl w:val="43C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D27BA"/>
    <w:multiLevelType w:val="hybridMultilevel"/>
    <w:tmpl w:val="801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ED7"/>
    <w:multiLevelType w:val="hybridMultilevel"/>
    <w:tmpl w:val="A03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0655"/>
    <w:multiLevelType w:val="multilevel"/>
    <w:tmpl w:val="111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A2F0C"/>
    <w:multiLevelType w:val="hybridMultilevel"/>
    <w:tmpl w:val="414463D0"/>
    <w:lvl w:ilvl="0" w:tplc="78C6B8A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C1704"/>
    <w:multiLevelType w:val="hybridMultilevel"/>
    <w:tmpl w:val="3F1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4BE4"/>
    <w:multiLevelType w:val="multilevel"/>
    <w:tmpl w:val="61FC8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88178B6"/>
    <w:multiLevelType w:val="hybridMultilevel"/>
    <w:tmpl w:val="BF5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2744"/>
    <w:multiLevelType w:val="hybridMultilevel"/>
    <w:tmpl w:val="0ED6A7B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46F5558B"/>
    <w:multiLevelType w:val="hybridMultilevel"/>
    <w:tmpl w:val="92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CC9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692"/>
    <w:multiLevelType w:val="hybridMultilevel"/>
    <w:tmpl w:val="F3C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C071D"/>
    <w:multiLevelType w:val="hybridMultilevel"/>
    <w:tmpl w:val="386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4855"/>
    <w:multiLevelType w:val="hybridMultilevel"/>
    <w:tmpl w:val="5F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51B9A"/>
    <w:multiLevelType w:val="hybridMultilevel"/>
    <w:tmpl w:val="3E84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B496D"/>
    <w:multiLevelType w:val="multilevel"/>
    <w:tmpl w:val="639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ED7996"/>
    <w:multiLevelType w:val="hybridMultilevel"/>
    <w:tmpl w:val="678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D558F"/>
    <w:multiLevelType w:val="hybridMultilevel"/>
    <w:tmpl w:val="4E0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042D"/>
    <w:rsid w:val="00002AD6"/>
    <w:rsid w:val="000039C6"/>
    <w:rsid w:val="000062F0"/>
    <w:rsid w:val="00016C58"/>
    <w:rsid w:val="00016E57"/>
    <w:rsid w:val="0001747E"/>
    <w:rsid w:val="00017EA4"/>
    <w:rsid w:val="000228CF"/>
    <w:rsid w:val="00026004"/>
    <w:rsid w:val="00045605"/>
    <w:rsid w:val="00045C81"/>
    <w:rsid w:val="00047D92"/>
    <w:rsid w:val="000508FE"/>
    <w:rsid w:val="00055CE5"/>
    <w:rsid w:val="00055D7B"/>
    <w:rsid w:val="00056B34"/>
    <w:rsid w:val="00060058"/>
    <w:rsid w:val="00060103"/>
    <w:rsid w:val="00062D9F"/>
    <w:rsid w:val="00064EA0"/>
    <w:rsid w:val="00065A91"/>
    <w:rsid w:val="0006625B"/>
    <w:rsid w:val="00072124"/>
    <w:rsid w:val="00072AD8"/>
    <w:rsid w:val="000739A8"/>
    <w:rsid w:val="00080466"/>
    <w:rsid w:val="0008250D"/>
    <w:rsid w:val="000848C2"/>
    <w:rsid w:val="0008605D"/>
    <w:rsid w:val="00086E8D"/>
    <w:rsid w:val="0008775C"/>
    <w:rsid w:val="00091FD9"/>
    <w:rsid w:val="00092AC4"/>
    <w:rsid w:val="00095286"/>
    <w:rsid w:val="00097335"/>
    <w:rsid w:val="00097B0A"/>
    <w:rsid w:val="00097CDB"/>
    <w:rsid w:val="000A0B22"/>
    <w:rsid w:val="000A5364"/>
    <w:rsid w:val="000B0453"/>
    <w:rsid w:val="000B136C"/>
    <w:rsid w:val="000B22F5"/>
    <w:rsid w:val="000C0B71"/>
    <w:rsid w:val="000C1275"/>
    <w:rsid w:val="000C7E5A"/>
    <w:rsid w:val="000D1B9C"/>
    <w:rsid w:val="000D541D"/>
    <w:rsid w:val="000D5D24"/>
    <w:rsid w:val="000D6A9B"/>
    <w:rsid w:val="000E2954"/>
    <w:rsid w:val="000E6C47"/>
    <w:rsid w:val="000F0CC3"/>
    <w:rsid w:val="000F1B85"/>
    <w:rsid w:val="000F279F"/>
    <w:rsid w:val="000F48C8"/>
    <w:rsid w:val="000F4A4F"/>
    <w:rsid w:val="000F6AC1"/>
    <w:rsid w:val="00102378"/>
    <w:rsid w:val="00113F36"/>
    <w:rsid w:val="00120546"/>
    <w:rsid w:val="00121F9E"/>
    <w:rsid w:val="00122551"/>
    <w:rsid w:val="001227E3"/>
    <w:rsid w:val="00127794"/>
    <w:rsid w:val="001339DC"/>
    <w:rsid w:val="00133D5B"/>
    <w:rsid w:val="0014585E"/>
    <w:rsid w:val="00145E12"/>
    <w:rsid w:val="0015326F"/>
    <w:rsid w:val="00155406"/>
    <w:rsid w:val="0015578D"/>
    <w:rsid w:val="00157BDD"/>
    <w:rsid w:val="001603B6"/>
    <w:rsid w:val="00164010"/>
    <w:rsid w:val="00166550"/>
    <w:rsid w:val="00170CFD"/>
    <w:rsid w:val="00170DF6"/>
    <w:rsid w:val="00172041"/>
    <w:rsid w:val="0018163D"/>
    <w:rsid w:val="00182227"/>
    <w:rsid w:val="00183059"/>
    <w:rsid w:val="00183BCD"/>
    <w:rsid w:val="0019503C"/>
    <w:rsid w:val="00196FD1"/>
    <w:rsid w:val="00197AA5"/>
    <w:rsid w:val="001A2E9A"/>
    <w:rsid w:val="001B1062"/>
    <w:rsid w:val="001B5883"/>
    <w:rsid w:val="001C06CB"/>
    <w:rsid w:val="001C0FED"/>
    <w:rsid w:val="001C53D3"/>
    <w:rsid w:val="001C55F8"/>
    <w:rsid w:val="001C5E43"/>
    <w:rsid w:val="001C6D62"/>
    <w:rsid w:val="001D1067"/>
    <w:rsid w:val="001D35F5"/>
    <w:rsid w:val="001D545C"/>
    <w:rsid w:val="001E1A38"/>
    <w:rsid w:val="001E2740"/>
    <w:rsid w:val="001E44E2"/>
    <w:rsid w:val="001E6592"/>
    <w:rsid w:val="001E6F58"/>
    <w:rsid w:val="001F0165"/>
    <w:rsid w:val="001F05AE"/>
    <w:rsid w:val="001F39F2"/>
    <w:rsid w:val="001F5A5A"/>
    <w:rsid w:val="001F6E36"/>
    <w:rsid w:val="0020176A"/>
    <w:rsid w:val="00214551"/>
    <w:rsid w:val="00214C13"/>
    <w:rsid w:val="0021592C"/>
    <w:rsid w:val="00220658"/>
    <w:rsid w:val="00220FC4"/>
    <w:rsid w:val="002210A0"/>
    <w:rsid w:val="002238E3"/>
    <w:rsid w:val="00223DDC"/>
    <w:rsid w:val="00224578"/>
    <w:rsid w:val="00227488"/>
    <w:rsid w:val="00233661"/>
    <w:rsid w:val="00233DCC"/>
    <w:rsid w:val="00235032"/>
    <w:rsid w:val="00236BF7"/>
    <w:rsid w:val="00243842"/>
    <w:rsid w:val="002509D5"/>
    <w:rsid w:val="00250E44"/>
    <w:rsid w:val="002521E2"/>
    <w:rsid w:val="00253C10"/>
    <w:rsid w:val="00256E1F"/>
    <w:rsid w:val="0026305E"/>
    <w:rsid w:val="00265106"/>
    <w:rsid w:val="00266617"/>
    <w:rsid w:val="00270290"/>
    <w:rsid w:val="0027607B"/>
    <w:rsid w:val="002808C6"/>
    <w:rsid w:val="00282C86"/>
    <w:rsid w:val="00284446"/>
    <w:rsid w:val="0028747C"/>
    <w:rsid w:val="00294621"/>
    <w:rsid w:val="00295ADF"/>
    <w:rsid w:val="00295FB8"/>
    <w:rsid w:val="00297E61"/>
    <w:rsid w:val="002A0099"/>
    <w:rsid w:val="002A2C10"/>
    <w:rsid w:val="002A45D9"/>
    <w:rsid w:val="002A5F34"/>
    <w:rsid w:val="002B4B31"/>
    <w:rsid w:val="002B5B5E"/>
    <w:rsid w:val="002B6251"/>
    <w:rsid w:val="002D02B1"/>
    <w:rsid w:val="002D0CBE"/>
    <w:rsid w:val="002D21A0"/>
    <w:rsid w:val="002D2663"/>
    <w:rsid w:val="002D3A87"/>
    <w:rsid w:val="002D4FB8"/>
    <w:rsid w:val="002D7FCE"/>
    <w:rsid w:val="002F2399"/>
    <w:rsid w:val="002F46F6"/>
    <w:rsid w:val="00310E01"/>
    <w:rsid w:val="003158A1"/>
    <w:rsid w:val="00315E91"/>
    <w:rsid w:val="00323975"/>
    <w:rsid w:val="00324AC8"/>
    <w:rsid w:val="00330A09"/>
    <w:rsid w:val="00331F26"/>
    <w:rsid w:val="003333E4"/>
    <w:rsid w:val="00343937"/>
    <w:rsid w:val="00347B0C"/>
    <w:rsid w:val="00366DE2"/>
    <w:rsid w:val="00370101"/>
    <w:rsid w:val="003704CA"/>
    <w:rsid w:val="00382B95"/>
    <w:rsid w:val="00383568"/>
    <w:rsid w:val="00385238"/>
    <w:rsid w:val="00386F69"/>
    <w:rsid w:val="00387C75"/>
    <w:rsid w:val="003A620A"/>
    <w:rsid w:val="003A721A"/>
    <w:rsid w:val="003B32AF"/>
    <w:rsid w:val="003B3583"/>
    <w:rsid w:val="003B59D8"/>
    <w:rsid w:val="003C19D3"/>
    <w:rsid w:val="003C5916"/>
    <w:rsid w:val="003C659F"/>
    <w:rsid w:val="003D10E2"/>
    <w:rsid w:val="003D12DC"/>
    <w:rsid w:val="003D1486"/>
    <w:rsid w:val="003D5FAC"/>
    <w:rsid w:val="003E0F66"/>
    <w:rsid w:val="003E3124"/>
    <w:rsid w:val="003E5640"/>
    <w:rsid w:val="003F3F10"/>
    <w:rsid w:val="003F4289"/>
    <w:rsid w:val="003F4702"/>
    <w:rsid w:val="003F77C2"/>
    <w:rsid w:val="003F7C63"/>
    <w:rsid w:val="00401A9D"/>
    <w:rsid w:val="00411160"/>
    <w:rsid w:val="00414CBE"/>
    <w:rsid w:val="00416C2E"/>
    <w:rsid w:val="00421FB0"/>
    <w:rsid w:val="0042426F"/>
    <w:rsid w:val="004260AD"/>
    <w:rsid w:val="004270E2"/>
    <w:rsid w:val="00427A21"/>
    <w:rsid w:val="004343AF"/>
    <w:rsid w:val="00436899"/>
    <w:rsid w:val="00437ABE"/>
    <w:rsid w:val="004405FB"/>
    <w:rsid w:val="00456BF9"/>
    <w:rsid w:val="0046061E"/>
    <w:rsid w:val="00462A0C"/>
    <w:rsid w:val="0046336E"/>
    <w:rsid w:val="00470628"/>
    <w:rsid w:val="00470723"/>
    <w:rsid w:val="00471C38"/>
    <w:rsid w:val="00472EE6"/>
    <w:rsid w:val="00474988"/>
    <w:rsid w:val="004820F7"/>
    <w:rsid w:val="00482369"/>
    <w:rsid w:val="00484C1D"/>
    <w:rsid w:val="00490FA9"/>
    <w:rsid w:val="00494EFE"/>
    <w:rsid w:val="00495B50"/>
    <w:rsid w:val="00496CA3"/>
    <w:rsid w:val="00497311"/>
    <w:rsid w:val="004A1F1C"/>
    <w:rsid w:val="004A2F72"/>
    <w:rsid w:val="004A484B"/>
    <w:rsid w:val="004B1323"/>
    <w:rsid w:val="004C44FB"/>
    <w:rsid w:val="004C7911"/>
    <w:rsid w:val="004D29F7"/>
    <w:rsid w:val="004D3F4A"/>
    <w:rsid w:val="004D5229"/>
    <w:rsid w:val="004D6B94"/>
    <w:rsid w:val="004D7CC1"/>
    <w:rsid w:val="004E100F"/>
    <w:rsid w:val="004E11EF"/>
    <w:rsid w:val="004E2BB2"/>
    <w:rsid w:val="004E7D21"/>
    <w:rsid w:val="004F77FA"/>
    <w:rsid w:val="00504219"/>
    <w:rsid w:val="00507513"/>
    <w:rsid w:val="00514065"/>
    <w:rsid w:val="00514953"/>
    <w:rsid w:val="00516068"/>
    <w:rsid w:val="00521AD7"/>
    <w:rsid w:val="00522827"/>
    <w:rsid w:val="005240D1"/>
    <w:rsid w:val="005268DD"/>
    <w:rsid w:val="00527161"/>
    <w:rsid w:val="00530921"/>
    <w:rsid w:val="00530C8E"/>
    <w:rsid w:val="0053381E"/>
    <w:rsid w:val="0053731B"/>
    <w:rsid w:val="005446C1"/>
    <w:rsid w:val="0054774F"/>
    <w:rsid w:val="00547E64"/>
    <w:rsid w:val="00550174"/>
    <w:rsid w:val="00553A32"/>
    <w:rsid w:val="005545EF"/>
    <w:rsid w:val="005570B1"/>
    <w:rsid w:val="00560D50"/>
    <w:rsid w:val="00567D79"/>
    <w:rsid w:val="005713F1"/>
    <w:rsid w:val="00577A7B"/>
    <w:rsid w:val="005834B3"/>
    <w:rsid w:val="00586A36"/>
    <w:rsid w:val="00590C73"/>
    <w:rsid w:val="0059430B"/>
    <w:rsid w:val="005943A4"/>
    <w:rsid w:val="005948F8"/>
    <w:rsid w:val="005A2F78"/>
    <w:rsid w:val="005A4CBA"/>
    <w:rsid w:val="005B1D95"/>
    <w:rsid w:val="005B5834"/>
    <w:rsid w:val="005C0934"/>
    <w:rsid w:val="005C3FB5"/>
    <w:rsid w:val="005C5464"/>
    <w:rsid w:val="005C6AE8"/>
    <w:rsid w:val="005C7106"/>
    <w:rsid w:val="005D093C"/>
    <w:rsid w:val="005D17FA"/>
    <w:rsid w:val="005D3C78"/>
    <w:rsid w:val="005D59DD"/>
    <w:rsid w:val="005E67FB"/>
    <w:rsid w:val="006000CA"/>
    <w:rsid w:val="00601BC5"/>
    <w:rsid w:val="00603898"/>
    <w:rsid w:val="006134A0"/>
    <w:rsid w:val="00614F4B"/>
    <w:rsid w:val="0061620E"/>
    <w:rsid w:val="00616A74"/>
    <w:rsid w:val="00624D75"/>
    <w:rsid w:val="006255C5"/>
    <w:rsid w:val="006372F0"/>
    <w:rsid w:val="00643422"/>
    <w:rsid w:val="00646BD2"/>
    <w:rsid w:val="00647E25"/>
    <w:rsid w:val="00662D27"/>
    <w:rsid w:val="00664662"/>
    <w:rsid w:val="0067386F"/>
    <w:rsid w:val="00681D65"/>
    <w:rsid w:val="00682ABD"/>
    <w:rsid w:val="006838E8"/>
    <w:rsid w:val="0068723F"/>
    <w:rsid w:val="006919BF"/>
    <w:rsid w:val="0069217A"/>
    <w:rsid w:val="0069539B"/>
    <w:rsid w:val="0069614B"/>
    <w:rsid w:val="006A3B0F"/>
    <w:rsid w:val="006A3C27"/>
    <w:rsid w:val="006A41D0"/>
    <w:rsid w:val="006B3CBE"/>
    <w:rsid w:val="006B7E21"/>
    <w:rsid w:val="006C2FBD"/>
    <w:rsid w:val="006C604A"/>
    <w:rsid w:val="006C6301"/>
    <w:rsid w:val="006D3D8A"/>
    <w:rsid w:val="006E169A"/>
    <w:rsid w:val="006E258D"/>
    <w:rsid w:val="006E2BAC"/>
    <w:rsid w:val="006E6FF8"/>
    <w:rsid w:val="006F0F5A"/>
    <w:rsid w:val="006F20FC"/>
    <w:rsid w:val="00700739"/>
    <w:rsid w:val="00701120"/>
    <w:rsid w:val="00703D6E"/>
    <w:rsid w:val="00705921"/>
    <w:rsid w:val="0071171B"/>
    <w:rsid w:val="00713406"/>
    <w:rsid w:val="00716C11"/>
    <w:rsid w:val="00717980"/>
    <w:rsid w:val="00720306"/>
    <w:rsid w:val="00720F21"/>
    <w:rsid w:val="0072134B"/>
    <w:rsid w:val="0072486D"/>
    <w:rsid w:val="00727836"/>
    <w:rsid w:val="00734993"/>
    <w:rsid w:val="0073606E"/>
    <w:rsid w:val="00737FF2"/>
    <w:rsid w:val="0074242A"/>
    <w:rsid w:val="00761536"/>
    <w:rsid w:val="007706AC"/>
    <w:rsid w:val="0077163C"/>
    <w:rsid w:val="007727F1"/>
    <w:rsid w:val="00773A95"/>
    <w:rsid w:val="00780004"/>
    <w:rsid w:val="00783EDB"/>
    <w:rsid w:val="00785E1D"/>
    <w:rsid w:val="00792A2D"/>
    <w:rsid w:val="00792BA9"/>
    <w:rsid w:val="00794819"/>
    <w:rsid w:val="007A4711"/>
    <w:rsid w:val="007A562B"/>
    <w:rsid w:val="007A7F2D"/>
    <w:rsid w:val="007B0E1F"/>
    <w:rsid w:val="007B5ECC"/>
    <w:rsid w:val="007B6B71"/>
    <w:rsid w:val="007C143E"/>
    <w:rsid w:val="007C5221"/>
    <w:rsid w:val="007D2A48"/>
    <w:rsid w:val="007D32DC"/>
    <w:rsid w:val="007D6493"/>
    <w:rsid w:val="007E3DA6"/>
    <w:rsid w:val="00802C59"/>
    <w:rsid w:val="008109EA"/>
    <w:rsid w:val="00810B50"/>
    <w:rsid w:val="00810FE0"/>
    <w:rsid w:val="00815336"/>
    <w:rsid w:val="008166E2"/>
    <w:rsid w:val="0082477E"/>
    <w:rsid w:val="00827E97"/>
    <w:rsid w:val="00830049"/>
    <w:rsid w:val="008322FA"/>
    <w:rsid w:val="00843178"/>
    <w:rsid w:val="0084400D"/>
    <w:rsid w:val="00845E1F"/>
    <w:rsid w:val="00846301"/>
    <w:rsid w:val="00846322"/>
    <w:rsid w:val="00851E73"/>
    <w:rsid w:val="008555DB"/>
    <w:rsid w:val="008626B1"/>
    <w:rsid w:val="00863AAC"/>
    <w:rsid w:val="00865547"/>
    <w:rsid w:val="00874CAE"/>
    <w:rsid w:val="0088230A"/>
    <w:rsid w:val="00884A94"/>
    <w:rsid w:val="008859AF"/>
    <w:rsid w:val="0088661C"/>
    <w:rsid w:val="00890BBA"/>
    <w:rsid w:val="008B0EF2"/>
    <w:rsid w:val="008B27BB"/>
    <w:rsid w:val="008B578E"/>
    <w:rsid w:val="008B7FA2"/>
    <w:rsid w:val="008C057C"/>
    <w:rsid w:val="008D085F"/>
    <w:rsid w:val="008D217F"/>
    <w:rsid w:val="008D33A6"/>
    <w:rsid w:val="008D36E2"/>
    <w:rsid w:val="008D7A50"/>
    <w:rsid w:val="008E4599"/>
    <w:rsid w:val="008E5FFD"/>
    <w:rsid w:val="008F38EA"/>
    <w:rsid w:val="008F6608"/>
    <w:rsid w:val="00905EE9"/>
    <w:rsid w:val="00906054"/>
    <w:rsid w:val="00906061"/>
    <w:rsid w:val="00910A84"/>
    <w:rsid w:val="00913CCE"/>
    <w:rsid w:val="00915765"/>
    <w:rsid w:val="0091702B"/>
    <w:rsid w:val="009208CC"/>
    <w:rsid w:val="0092490C"/>
    <w:rsid w:val="00925913"/>
    <w:rsid w:val="00925C7C"/>
    <w:rsid w:val="0092747B"/>
    <w:rsid w:val="00927B93"/>
    <w:rsid w:val="00941663"/>
    <w:rsid w:val="00941F95"/>
    <w:rsid w:val="0094330E"/>
    <w:rsid w:val="009450D0"/>
    <w:rsid w:val="009478D4"/>
    <w:rsid w:val="009509B6"/>
    <w:rsid w:val="009541C2"/>
    <w:rsid w:val="009541C3"/>
    <w:rsid w:val="00955A61"/>
    <w:rsid w:val="00960404"/>
    <w:rsid w:val="00960489"/>
    <w:rsid w:val="00961BCE"/>
    <w:rsid w:val="00965C29"/>
    <w:rsid w:val="0097047C"/>
    <w:rsid w:val="00972AF2"/>
    <w:rsid w:val="009767B5"/>
    <w:rsid w:val="00985967"/>
    <w:rsid w:val="0099029B"/>
    <w:rsid w:val="00990349"/>
    <w:rsid w:val="009957AB"/>
    <w:rsid w:val="00997690"/>
    <w:rsid w:val="009A1665"/>
    <w:rsid w:val="009B26CC"/>
    <w:rsid w:val="009B368D"/>
    <w:rsid w:val="009B3C00"/>
    <w:rsid w:val="009B4800"/>
    <w:rsid w:val="009B529E"/>
    <w:rsid w:val="009D14A6"/>
    <w:rsid w:val="009D17A0"/>
    <w:rsid w:val="009D1AB6"/>
    <w:rsid w:val="009D25E2"/>
    <w:rsid w:val="009E1450"/>
    <w:rsid w:val="009E3B3C"/>
    <w:rsid w:val="009E436B"/>
    <w:rsid w:val="009E5B03"/>
    <w:rsid w:val="009E5CD7"/>
    <w:rsid w:val="009F0A60"/>
    <w:rsid w:val="009F2975"/>
    <w:rsid w:val="009F38C4"/>
    <w:rsid w:val="009F6D96"/>
    <w:rsid w:val="00A0550A"/>
    <w:rsid w:val="00A06B77"/>
    <w:rsid w:val="00A07716"/>
    <w:rsid w:val="00A166B8"/>
    <w:rsid w:val="00A23493"/>
    <w:rsid w:val="00A255E0"/>
    <w:rsid w:val="00A25822"/>
    <w:rsid w:val="00A30FB3"/>
    <w:rsid w:val="00A31114"/>
    <w:rsid w:val="00A31DA8"/>
    <w:rsid w:val="00A33D91"/>
    <w:rsid w:val="00A3737D"/>
    <w:rsid w:val="00A37501"/>
    <w:rsid w:val="00A45C56"/>
    <w:rsid w:val="00A47703"/>
    <w:rsid w:val="00A54C70"/>
    <w:rsid w:val="00A6000B"/>
    <w:rsid w:val="00A64C1F"/>
    <w:rsid w:val="00A70097"/>
    <w:rsid w:val="00A7150A"/>
    <w:rsid w:val="00A812ED"/>
    <w:rsid w:val="00A83CC0"/>
    <w:rsid w:val="00A85EFE"/>
    <w:rsid w:val="00A86E45"/>
    <w:rsid w:val="00A92C1A"/>
    <w:rsid w:val="00A9302D"/>
    <w:rsid w:val="00AB2A5E"/>
    <w:rsid w:val="00AB5C46"/>
    <w:rsid w:val="00AC08E0"/>
    <w:rsid w:val="00AC0DBF"/>
    <w:rsid w:val="00AC1415"/>
    <w:rsid w:val="00AC6FD9"/>
    <w:rsid w:val="00AD6717"/>
    <w:rsid w:val="00AD7757"/>
    <w:rsid w:val="00AD7C04"/>
    <w:rsid w:val="00AE24C6"/>
    <w:rsid w:val="00AE5E40"/>
    <w:rsid w:val="00AF298C"/>
    <w:rsid w:val="00AF50C4"/>
    <w:rsid w:val="00AF5DA7"/>
    <w:rsid w:val="00B022FC"/>
    <w:rsid w:val="00B06679"/>
    <w:rsid w:val="00B071C2"/>
    <w:rsid w:val="00B25579"/>
    <w:rsid w:val="00B273C3"/>
    <w:rsid w:val="00B275D8"/>
    <w:rsid w:val="00B32DDA"/>
    <w:rsid w:val="00B35788"/>
    <w:rsid w:val="00B41008"/>
    <w:rsid w:val="00B412CD"/>
    <w:rsid w:val="00B42512"/>
    <w:rsid w:val="00B44CCE"/>
    <w:rsid w:val="00B528F2"/>
    <w:rsid w:val="00B61123"/>
    <w:rsid w:val="00B62158"/>
    <w:rsid w:val="00B626F3"/>
    <w:rsid w:val="00B629AB"/>
    <w:rsid w:val="00B6693A"/>
    <w:rsid w:val="00B70F07"/>
    <w:rsid w:val="00B720F9"/>
    <w:rsid w:val="00B73834"/>
    <w:rsid w:val="00B75B6C"/>
    <w:rsid w:val="00B76871"/>
    <w:rsid w:val="00B822E4"/>
    <w:rsid w:val="00B830A9"/>
    <w:rsid w:val="00B867E5"/>
    <w:rsid w:val="00B90A74"/>
    <w:rsid w:val="00BC51B3"/>
    <w:rsid w:val="00BC5572"/>
    <w:rsid w:val="00BD0EBC"/>
    <w:rsid w:val="00BD2778"/>
    <w:rsid w:val="00BD44FA"/>
    <w:rsid w:val="00BD4FF9"/>
    <w:rsid w:val="00BD6995"/>
    <w:rsid w:val="00BD6D8D"/>
    <w:rsid w:val="00BE0145"/>
    <w:rsid w:val="00BE130E"/>
    <w:rsid w:val="00BE5778"/>
    <w:rsid w:val="00C105F1"/>
    <w:rsid w:val="00C13846"/>
    <w:rsid w:val="00C153F7"/>
    <w:rsid w:val="00C1691B"/>
    <w:rsid w:val="00C214F4"/>
    <w:rsid w:val="00C25185"/>
    <w:rsid w:val="00C368D4"/>
    <w:rsid w:val="00C37777"/>
    <w:rsid w:val="00C40DA0"/>
    <w:rsid w:val="00C42B67"/>
    <w:rsid w:val="00C45579"/>
    <w:rsid w:val="00C538C9"/>
    <w:rsid w:val="00C53BF8"/>
    <w:rsid w:val="00C53C9F"/>
    <w:rsid w:val="00C620D5"/>
    <w:rsid w:val="00C640DE"/>
    <w:rsid w:val="00C7618C"/>
    <w:rsid w:val="00C849D0"/>
    <w:rsid w:val="00C9348D"/>
    <w:rsid w:val="00C9511C"/>
    <w:rsid w:val="00CA18A2"/>
    <w:rsid w:val="00CA18B1"/>
    <w:rsid w:val="00CA2AFA"/>
    <w:rsid w:val="00CA2B52"/>
    <w:rsid w:val="00CA471C"/>
    <w:rsid w:val="00CA50CF"/>
    <w:rsid w:val="00CA73B6"/>
    <w:rsid w:val="00CB2C60"/>
    <w:rsid w:val="00CB4AAB"/>
    <w:rsid w:val="00CC02C9"/>
    <w:rsid w:val="00CC32D6"/>
    <w:rsid w:val="00CD6292"/>
    <w:rsid w:val="00CE2742"/>
    <w:rsid w:val="00CE4ECC"/>
    <w:rsid w:val="00CE75E7"/>
    <w:rsid w:val="00CF1CDA"/>
    <w:rsid w:val="00CF1F40"/>
    <w:rsid w:val="00CF2226"/>
    <w:rsid w:val="00CF377F"/>
    <w:rsid w:val="00CF4A9F"/>
    <w:rsid w:val="00CF6D79"/>
    <w:rsid w:val="00D00FE2"/>
    <w:rsid w:val="00D010DE"/>
    <w:rsid w:val="00D054C2"/>
    <w:rsid w:val="00D13B73"/>
    <w:rsid w:val="00D2005A"/>
    <w:rsid w:val="00D2346D"/>
    <w:rsid w:val="00D24AD0"/>
    <w:rsid w:val="00D31283"/>
    <w:rsid w:val="00D31BE9"/>
    <w:rsid w:val="00D32E9E"/>
    <w:rsid w:val="00D33DA2"/>
    <w:rsid w:val="00D44A89"/>
    <w:rsid w:val="00D53D67"/>
    <w:rsid w:val="00D5760D"/>
    <w:rsid w:val="00D579CD"/>
    <w:rsid w:val="00D57A2A"/>
    <w:rsid w:val="00D622FB"/>
    <w:rsid w:val="00D63E11"/>
    <w:rsid w:val="00D6777C"/>
    <w:rsid w:val="00D711F8"/>
    <w:rsid w:val="00D71A97"/>
    <w:rsid w:val="00D72197"/>
    <w:rsid w:val="00D80623"/>
    <w:rsid w:val="00D80A39"/>
    <w:rsid w:val="00D84566"/>
    <w:rsid w:val="00D87BF5"/>
    <w:rsid w:val="00D87F5F"/>
    <w:rsid w:val="00D913A2"/>
    <w:rsid w:val="00DA0DAB"/>
    <w:rsid w:val="00DA1997"/>
    <w:rsid w:val="00DA30ED"/>
    <w:rsid w:val="00DA3F3E"/>
    <w:rsid w:val="00DA447E"/>
    <w:rsid w:val="00DA62C7"/>
    <w:rsid w:val="00DB1968"/>
    <w:rsid w:val="00DB3660"/>
    <w:rsid w:val="00DB54C9"/>
    <w:rsid w:val="00DC3133"/>
    <w:rsid w:val="00DC365B"/>
    <w:rsid w:val="00DC676C"/>
    <w:rsid w:val="00DC798C"/>
    <w:rsid w:val="00DD46CD"/>
    <w:rsid w:val="00DD64AB"/>
    <w:rsid w:val="00DE17A3"/>
    <w:rsid w:val="00DE5D6F"/>
    <w:rsid w:val="00DE753A"/>
    <w:rsid w:val="00DF15B4"/>
    <w:rsid w:val="00DF3DBF"/>
    <w:rsid w:val="00DF7AC0"/>
    <w:rsid w:val="00E00AF4"/>
    <w:rsid w:val="00E07196"/>
    <w:rsid w:val="00E111A2"/>
    <w:rsid w:val="00E131CE"/>
    <w:rsid w:val="00E16005"/>
    <w:rsid w:val="00E2399A"/>
    <w:rsid w:val="00E275FE"/>
    <w:rsid w:val="00E31F50"/>
    <w:rsid w:val="00E419A5"/>
    <w:rsid w:val="00E41B23"/>
    <w:rsid w:val="00E41EC1"/>
    <w:rsid w:val="00E55D0D"/>
    <w:rsid w:val="00E60D22"/>
    <w:rsid w:val="00E6399A"/>
    <w:rsid w:val="00E654AA"/>
    <w:rsid w:val="00E66A80"/>
    <w:rsid w:val="00E67915"/>
    <w:rsid w:val="00E7171F"/>
    <w:rsid w:val="00E7542D"/>
    <w:rsid w:val="00E85774"/>
    <w:rsid w:val="00E86E1D"/>
    <w:rsid w:val="00E9287A"/>
    <w:rsid w:val="00EA137A"/>
    <w:rsid w:val="00EA1DCB"/>
    <w:rsid w:val="00EB28C2"/>
    <w:rsid w:val="00EB3DAF"/>
    <w:rsid w:val="00EB4162"/>
    <w:rsid w:val="00EC5FF8"/>
    <w:rsid w:val="00ED2D52"/>
    <w:rsid w:val="00ED65B6"/>
    <w:rsid w:val="00EE190A"/>
    <w:rsid w:val="00EE3C98"/>
    <w:rsid w:val="00EE3E44"/>
    <w:rsid w:val="00EE7072"/>
    <w:rsid w:val="00EE7DD4"/>
    <w:rsid w:val="00EF346A"/>
    <w:rsid w:val="00EF4BE3"/>
    <w:rsid w:val="00EF58DE"/>
    <w:rsid w:val="00EF6178"/>
    <w:rsid w:val="00EF6F06"/>
    <w:rsid w:val="00EF7F23"/>
    <w:rsid w:val="00F04834"/>
    <w:rsid w:val="00F04A60"/>
    <w:rsid w:val="00F170F9"/>
    <w:rsid w:val="00F2091D"/>
    <w:rsid w:val="00F24085"/>
    <w:rsid w:val="00F268DB"/>
    <w:rsid w:val="00F30754"/>
    <w:rsid w:val="00F30D4C"/>
    <w:rsid w:val="00F32022"/>
    <w:rsid w:val="00F467CF"/>
    <w:rsid w:val="00F46BEA"/>
    <w:rsid w:val="00F51EBB"/>
    <w:rsid w:val="00F55F90"/>
    <w:rsid w:val="00F57953"/>
    <w:rsid w:val="00F57B1D"/>
    <w:rsid w:val="00F6136F"/>
    <w:rsid w:val="00F644DA"/>
    <w:rsid w:val="00F659AC"/>
    <w:rsid w:val="00F83D5C"/>
    <w:rsid w:val="00F87A25"/>
    <w:rsid w:val="00FA38F8"/>
    <w:rsid w:val="00FA5904"/>
    <w:rsid w:val="00FB1739"/>
    <w:rsid w:val="00FB1E2C"/>
    <w:rsid w:val="00FB51AD"/>
    <w:rsid w:val="00FB5D50"/>
    <w:rsid w:val="00FC053C"/>
    <w:rsid w:val="00FC41E3"/>
    <w:rsid w:val="00FC5499"/>
    <w:rsid w:val="00FD0037"/>
    <w:rsid w:val="00FE0CBB"/>
    <w:rsid w:val="00FE3585"/>
    <w:rsid w:val="00FE4124"/>
    <w:rsid w:val="00FE4B91"/>
    <w:rsid w:val="00FF13C5"/>
    <w:rsid w:val="00FF1554"/>
    <w:rsid w:val="00FF255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8E2E9A"/>
  <w15:docId w15:val="{0E4E502F-FFB9-4B03-AFC1-083BDB2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9D1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3A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dotted-linetitle">
    <w:name w:val="dotted-line_title"/>
    <w:basedOn w:val="a0"/>
    <w:rsid w:val="007A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507A-A66A-44B7-81D3-0135EA1E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16915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Vladimir</cp:lastModifiedBy>
  <cp:revision>7</cp:revision>
  <cp:lastPrinted>2021-06-11T11:20:00Z</cp:lastPrinted>
  <dcterms:created xsi:type="dcterms:W3CDTF">2021-06-11T11:01:00Z</dcterms:created>
  <dcterms:modified xsi:type="dcterms:W3CDTF">2021-06-23T09:42:00Z</dcterms:modified>
</cp:coreProperties>
</file>